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0D5C" w14:textId="1BBCF8AF" w:rsidR="001B2AE2" w:rsidRDefault="00C0012D" w:rsidP="00C0012D">
      <w:pPr>
        <w:jc w:val="center"/>
      </w:pPr>
      <w:r>
        <w:rPr>
          <w:noProof/>
        </w:rPr>
        <w:drawing>
          <wp:inline distT="0" distB="0" distL="0" distR="0" wp14:anchorId="07C2B486" wp14:editId="74752DE5">
            <wp:extent cx="1298575" cy="1310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310640"/>
                    </a:xfrm>
                    <a:prstGeom prst="rect">
                      <a:avLst/>
                    </a:prstGeom>
                    <a:noFill/>
                  </pic:spPr>
                </pic:pic>
              </a:graphicData>
            </a:graphic>
          </wp:inline>
        </w:drawing>
      </w:r>
    </w:p>
    <w:p w14:paraId="3B9D1BFB" w14:textId="00D26220" w:rsidR="00C0012D" w:rsidRDefault="001C2EE7">
      <w:r>
        <w:rPr>
          <w:noProof/>
        </w:rPr>
        <mc:AlternateContent>
          <mc:Choice Requires="wps">
            <w:drawing>
              <wp:anchor distT="45720" distB="45720" distL="114300" distR="114300" simplePos="0" relativeHeight="251659264" behindDoc="1" locked="0" layoutInCell="1" allowOverlap="1" wp14:anchorId="29481C74" wp14:editId="54E252EC">
                <wp:simplePos x="0" y="0"/>
                <wp:positionH relativeFrom="margin">
                  <wp:posOffset>-66675</wp:posOffset>
                </wp:positionH>
                <wp:positionV relativeFrom="paragraph">
                  <wp:posOffset>1682115</wp:posOffset>
                </wp:positionV>
                <wp:extent cx="6210300" cy="5114925"/>
                <wp:effectExtent l="0" t="0" r="0" b="0"/>
                <wp:wrapTight wrapText="bothSides">
                  <wp:wrapPolygon edited="0">
                    <wp:start x="199" y="0"/>
                    <wp:lineTo x="199" y="21479"/>
                    <wp:lineTo x="21335" y="21479"/>
                    <wp:lineTo x="21335" y="0"/>
                    <wp:lineTo x="19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114925"/>
                        </a:xfrm>
                        <a:prstGeom prst="rect">
                          <a:avLst/>
                        </a:prstGeom>
                        <a:noFill/>
                        <a:ln w="9525">
                          <a:noFill/>
                          <a:miter lim="800000"/>
                          <a:headEnd/>
                          <a:tailEnd/>
                        </a:ln>
                      </wps:spPr>
                      <wps:txbx>
                        <w:txbxContent>
                          <w:p w14:paraId="76BF5A47" w14:textId="72A96B18" w:rsidR="00C0012D" w:rsidRDefault="00C0012D" w:rsidP="00C0012D">
                            <w:r w:rsidRPr="001E430D">
                              <w:rPr>
                                <w:b/>
                                <w:bCs/>
                                <w:u w:val="single"/>
                              </w:rPr>
                              <w:t>Release date</w:t>
                            </w:r>
                            <w:r>
                              <w:t xml:space="preserve">: </w:t>
                            </w:r>
                            <w:r>
                              <w:tab/>
                            </w:r>
                            <w:r>
                              <w:tab/>
                            </w:r>
                            <w:r w:rsidRPr="001C2EE7">
                              <w:rPr>
                                <w:b/>
                                <w:bCs/>
                              </w:rPr>
                              <w:t>March 1, 2023</w:t>
                            </w:r>
                          </w:p>
                          <w:p w14:paraId="25F75579" w14:textId="77777777" w:rsidR="00C0012D" w:rsidRDefault="00C0012D" w:rsidP="00C0012D">
                            <w:r w:rsidRPr="001A7D74">
                              <w:rPr>
                                <w:b/>
                                <w:bCs/>
                                <w:u w:val="single"/>
                              </w:rPr>
                              <w:t>Submission</w:t>
                            </w:r>
                            <w:r w:rsidRPr="001A7D74">
                              <w:rPr>
                                <w:b/>
                                <w:bCs/>
                              </w:rPr>
                              <w:t xml:space="preserve">: </w:t>
                            </w:r>
                            <w:r w:rsidRPr="001A7D74">
                              <w:rPr>
                                <w:b/>
                                <w:bCs/>
                              </w:rPr>
                              <w:tab/>
                            </w:r>
                            <w:r>
                              <w:tab/>
                            </w:r>
                            <w:r w:rsidRPr="001A7D74">
                              <w:rPr>
                                <w:b/>
                                <w:bCs/>
                              </w:rPr>
                              <w:t>Submittable</w:t>
                            </w:r>
                            <w:r>
                              <w:t xml:space="preserve"> at </w:t>
                            </w:r>
                            <w:r w:rsidRPr="001A7D74">
                              <w:t>https://grants.dnrc.mt.gov</w:t>
                            </w:r>
                          </w:p>
                          <w:p w14:paraId="1C96CA37" w14:textId="60DE8725" w:rsidR="00C0012D" w:rsidRDefault="00C0012D" w:rsidP="00C0012D">
                            <w:r w:rsidRPr="001E430D">
                              <w:rPr>
                                <w:b/>
                                <w:bCs/>
                                <w:u w:val="single"/>
                              </w:rPr>
                              <w:t>Submission Deadline</w:t>
                            </w:r>
                            <w:r>
                              <w:t xml:space="preserve">: </w:t>
                            </w:r>
                            <w:r>
                              <w:tab/>
                              <w:t xml:space="preserve">All submissions must be submitted on or before </w:t>
                            </w:r>
                            <w:r w:rsidRPr="003F58BF">
                              <w:rPr>
                                <w:b/>
                                <w:bCs/>
                                <w:i/>
                                <w:iCs/>
                              </w:rPr>
                              <w:t>5:00 PM</w:t>
                            </w:r>
                            <w:r>
                              <w:t xml:space="preserve">, </w:t>
                            </w:r>
                            <w:r>
                              <w:rPr>
                                <w:b/>
                                <w:bCs/>
                                <w:i/>
                                <w:iCs/>
                              </w:rPr>
                              <w:t>March 31, 2023</w:t>
                            </w:r>
                          </w:p>
                          <w:p w14:paraId="5FD86FDA" w14:textId="5E287C3F" w:rsidR="00C0012D" w:rsidRDefault="00C0012D" w:rsidP="00C0012D">
                            <w:r>
                              <w:rPr>
                                <w:b/>
                                <w:bCs/>
                                <w:u w:val="single"/>
                              </w:rPr>
                              <w:t>Managed by</w:t>
                            </w:r>
                            <w:r>
                              <w:t xml:space="preserve">: </w:t>
                            </w:r>
                            <w:r>
                              <w:tab/>
                            </w:r>
                            <w:r>
                              <w:tab/>
                              <w:t xml:space="preserve">Steve Kimball – </w:t>
                            </w:r>
                            <w:hyperlink r:id="rId8" w:history="1">
                              <w:r w:rsidRPr="00B4283F">
                                <w:rPr>
                                  <w:rStyle w:val="Hyperlink"/>
                                </w:rPr>
                                <w:t>stephen.kimball@mt.gov</w:t>
                              </w:r>
                            </w:hyperlink>
                          </w:p>
                          <w:p w14:paraId="0D47F02A" w14:textId="77777777" w:rsidR="00C0012D" w:rsidRPr="00D31238" w:rsidRDefault="00C0012D" w:rsidP="00C0012D">
                            <w:pPr>
                              <w:rPr>
                                <w:b/>
                                <w:bCs/>
                                <w:u w:val="single"/>
                              </w:rPr>
                            </w:pPr>
                          </w:p>
                          <w:p w14:paraId="1BD5394D" w14:textId="77777777" w:rsidR="00C0012D" w:rsidRPr="00D31238" w:rsidRDefault="00C0012D" w:rsidP="00C0012D">
                            <w:pPr>
                              <w:rPr>
                                <w:b/>
                                <w:bCs/>
                                <w:u w:val="single"/>
                              </w:rPr>
                            </w:pPr>
                            <w:r>
                              <w:rPr>
                                <w:b/>
                                <w:bCs/>
                                <w:u w:val="single"/>
                              </w:rPr>
                              <w:t>Using</w:t>
                            </w:r>
                            <w:r w:rsidRPr="00D31238">
                              <w:rPr>
                                <w:b/>
                                <w:bCs/>
                                <w:u w:val="single"/>
                              </w:rPr>
                              <w:t xml:space="preserve"> Submittable: </w:t>
                            </w:r>
                          </w:p>
                          <w:p w14:paraId="5E0401BB" w14:textId="77777777" w:rsidR="00C0012D" w:rsidRDefault="00C0012D" w:rsidP="00C0012D">
                            <w:pPr>
                              <w:pStyle w:val="ListParagraph"/>
                              <w:numPr>
                                <w:ilvl w:val="0"/>
                                <w:numId w:val="1"/>
                              </w:numPr>
                            </w:pPr>
                            <w:r>
                              <w:t xml:space="preserve">Go to </w:t>
                            </w:r>
                            <w:hyperlink r:id="rId9" w:history="1">
                              <w:r w:rsidRPr="004B7B84">
                                <w:rPr>
                                  <w:rStyle w:val="Hyperlink"/>
                                </w:rPr>
                                <w:t>https://grants.dnrc.mt.gov/submit</w:t>
                              </w:r>
                            </w:hyperlink>
                          </w:p>
                          <w:p w14:paraId="5AC35D11" w14:textId="7504FB6D" w:rsidR="00C0012D" w:rsidRDefault="00C0012D" w:rsidP="00C0012D">
                            <w:pPr>
                              <w:pStyle w:val="ListParagraph"/>
                              <w:numPr>
                                <w:ilvl w:val="0"/>
                                <w:numId w:val="1"/>
                              </w:numPr>
                            </w:pPr>
                            <w:r>
                              <w:t>Under “Forestry Division – Grants” select “Local Government Forestry Assistance Grants”</w:t>
                            </w:r>
                          </w:p>
                          <w:p w14:paraId="13D631DD" w14:textId="77777777" w:rsidR="00C0012D" w:rsidRDefault="00C0012D" w:rsidP="00C0012D">
                            <w:pPr>
                              <w:pStyle w:val="ListParagraph"/>
                              <w:numPr>
                                <w:ilvl w:val="0"/>
                                <w:numId w:val="1"/>
                              </w:numPr>
                            </w:pPr>
                            <w:r>
                              <w:t>Read through the information provided.</w:t>
                            </w:r>
                          </w:p>
                          <w:p w14:paraId="1B43B937" w14:textId="536602FF" w:rsidR="00C0012D" w:rsidRDefault="00C0012D" w:rsidP="00C0012D">
                            <w:pPr>
                              <w:pStyle w:val="ListParagraph"/>
                              <w:numPr>
                                <w:ilvl w:val="0"/>
                                <w:numId w:val="1"/>
                              </w:numPr>
                            </w:pPr>
                            <w:r>
                              <w:t>At the bottom of the screen select “Create an Account” or “Sign In” (if you already have a Submittable account.)</w:t>
                            </w:r>
                          </w:p>
                          <w:p w14:paraId="102522DD" w14:textId="77777777" w:rsidR="00C0012D" w:rsidRDefault="00C0012D" w:rsidP="00C0012D">
                            <w:pPr>
                              <w:pStyle w:val="ListParagraph"/>
                              <w:numPr>
                                <w:ilvl w:val="0"/>
                                <w:numId w:val="1"/>
                              </w:numPr>
                            </w:pPr>
                            <w:r>
                              <w:t xml:space="preserve">Copy and paste the answers from this worksheet into the Submittable application. </w:t>
                            </w:r>
                          </w:p>
                          <w:p w14:paraId="7BB72E61" w14:textId="77777777" w:rsidR="00C0012D" w:rsidRDefault="00C0012D" w:rsidP="00C0012D">
                            <w:pPr>
                              <w:pStyle w:val="ListParagraph"/>
                              <w:numPr>
                                <w:ilvl w:val="0"/>
                                <w:numId w:val="1"/>
                              </w:numPr>
                            </w:pPr>
                            <w:r>
                              <w:t>Submittable automatically saves a draft of your work.</w:t>
                            </w:r>
                          </w:p>
                          <w:p w14:paraId="3D7B44FC" w14:textId="77777777" w:rsidR="00C0012D" w:rsidRDefault="00C0012D" w:rsidP="00C0012D">
                            <w:pPr>
                              <w:pStyle w:val="ListParagraph"/>
                              <w:numPr>
                                <w:ilvl w:val="0"/>
                                <w:numId w:val="1"/>
                              </w:numPr>
                            </w:pPr>
                            <w:r>
                              <w:t>When your application is complete, select “Submit” at the bottom of the application.</w:t>
                            </w:r>
                          </w:p>
                          <w:p w14:paraId="3D125A3A" w14:textId="77777777" w:rsidR="00C0012D" w:rsidRPr="003451C1" w:rsidRDefault="00C0012D" w:rsidP="00C0012D">
                            <w:pPr>
                              <w:rPr>
                                <w:b/>
                                <w:bCs/>
                                <w:u w:val="single"/>
                              </w:rPr>
                            </w:pPr>
                            <w:r w:rsidRPr="003451C1">
                              <w:rPr>
                                <w:b/>
                                <w:bCs/>
                                <w:u w:val="single"/>
                              </w:rPr>
                              <w:t>Helpful Tips and Tricks for Submittable:</w:t>
                            </w:r>
                          </w:p>
                          <w:p w14:paraId="041C4561" w14:textId="77777777" w:rsidR="00C0012D" w:rsidRDefault="00C0012D" w:rsidP="00C0012D">
                            <w:pPr>
                              <w:pStyle w:val="ListParagraph"/>
                              <w:numPr>
                                <w:ilvl w:val="0"/>
                                <w:numId w:val="2"/>
                              </w:numPr>
                            </w:pPr>
                            <w:r>
                              <w:t xml:space="preserve">How to create an account - </w:t>
                            </w:r>
                            <w:hyperlink r:id="rId10" w:history="1">
                              <w:r w:rsidRPr="004B7B84">
                                <w:rPr>
                                  <w:rStyle w:val="Hyperlink"/>
                                </w:rPr>
                                <w:t>https://submittable.help/en/articles/904856-how-can-i-submit</w:t>
                              </w:r>
                            </w:hyperlink>
                          </w:p>
                          <w:p w14:paraId="4B9E59B4" w14:textId="77777777" w:rsidR="00C0012D" w:rsidRDefault="00C0012D" w:rsidP="00C0012D">
                            <w:pPr>
                              <w:pStyle w:val="ListParagraph"/>
                              <w:numPr>
                                <w:ilvl w:val="0"/>
                                <w:numId w:val="2"/>
                              </w:numPr>
                            </w:pPr>
                            <w:r>
                              <w:t xml:space="preserve">How to return to a saved draft - </w:t>
                            </w:r>
                            <w:hyperlink r:id="rId11" w:history="1">
                              <w:r w:rsidRPr="004B7B84">
                                <w:rPr>
                                  <w:rStyle w:val="Hyperlink"/>
                                </w:rPr>
                                <w:t>https://submittable.help/en/articles/904868-how-can-i-return-to-a-saved-draft</w:t>
                              </w:r>
                            </w:hyperlink>
                          </w:p>
                          <w:p w14:paraId="14E42277" w14:textId="77777777" w:rsidR="00C0012D" w:rsidRDefault="00C0012D" w:rsidP="00C0012D">
                            <w:pPr>
                              <w:pStyle w:val="ListParagraph"/>
                              <w:numPr>
                                <w:ilvl w:val="0"/>
                                <w:numId w:val="2"/>
                              </w:numPr>
                            </w:pPr>
                            <w:r>
                              <w:t xml:space="preserve">How to send a message through Submittable to DNRC - </w:t>
                            </w:r>
                            <w:hyperlink r:id="rId12" w:history="1">
                              <w:r w:rsidRPr="004B7B84">
                                <w:rPr>
                                  <w:rStyle w:val="Hyperlink"/>
                                </w:rPr>
                                <w:t>https://submittable.help/en/articles/2576225-how-can-i-communicate-with-an-organization-to-which-i-ve-made-a-</w:t>
                              </w:r>
                            </w:hyperlink>
                          </w:p>
                          <w:p w14:paraId="0F0ADB11" w14:textId="77777777" w:rsidR="00C0012D" w:rsidRDefault="00C0012D" w:rsidP="00C0012D">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81C74" id="_x0000_t202" coordsize="21600,21600" o:spt="202" path="m,l,21600r21600,l21600,xe">
                <v:stroke joinstyle="miter"/>
                <v:path gradientshapeok="t" o:connecttype="rect"/>
              </v:shapetype>
              <v:shape id="Text Box 2" o:spid="_x0000_s1026" type="#_x0000_t202" style="position:absolute;margin-left:-5.25pt;margin-top:132.45pt;width:489pt;height:40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" filled="f" stroked="f">
                <v:textbox>
                  <w:txbxContent>
                    <w:p w14:paraId="76BF5A47" w14:textId="72A96B18" w:rsidR="00C0012D" w:rsidRDefault="00C0012D" w:rsidP="00C0012D">
                      <w:r w:rsidRPr="001E430D">
                        <w:rPr>
                          <w:b/>
                          <w:bCs/>
                          <w:u w:val="single"/>
                        </w:rPr>
                        <w:t>Release date</w:t>
                      </w:r>
                      <w:r>
                        <w:t xml:space="preserve">: </w:t>
                      </w:r>
                      <w:r>
                        <w:tab/>
                      </w:r>
                      <w:r>
                        <w:tab/>
                      </w:r>
                      <w:r w:rsidRPr="001C2EE7">
                        <w:rPr>
                          <w:b/>
                          <w:bCs/>
                        </w:rPr>
                        <w:t>March 1, 2023</w:t>
                      </w:r>
                    </w:p>
                    <w:p w14:paraId="25F75579" w14:textId="77777777" w:rsidR="00C0012D" w:rsidRDefault="00C0012D" w:rsidP="00C0012D">
                      <w:r w:rsidRPr="001A7D74">
                        <w:rPr>
                          <w:b/>
                          <w:bCs/>
                          <w:u w:val="single"/>
                        </w:rPr>
                        <w:t>Submission</w:t>
                      </w:r>
                      <w:r w:rsidRPr="001A7D74">
                        <w:rPr>
                          <w:b/>
                          <w:bCs/>
                        </w:rPr>
                        <w:t xml:space="preserve">: </w:t>
                      </w:r>
                      <w:r w:rsidRPr="001A7D74">
                        <w:rPr>
                          <w:b/>
                          <w:bCs/>
                        </w:rPr>
                        <w:tab/>
                      </w:r>
                      <w:r>
                        <w:tab/>
                      </w:r>
                      <w:r w:rsidRPr="001A7D74">
                        <w:rPr>
                          <w:b/>
                          <w:bCs/>
                        </w:rPr>
                        <w:t>Submittable</w:t>
                      </w:r>
                      <w:r>
                        <w:t xml:space="preserve"> at </w:t>
                      </w:r>
                      <w:r w:rsidRPr="001A7D74">
                        <w:t>https://grants.dnrc.mt.gov</w:t>
                      </w:r>
                    </w:p>
                    <w:p w14:paraId="1C96CA37" w14:textId="60DE8725" w:rsidR="00C0012D" w:rsidRDefault="00C0012D" w:rsidP="00C0012D">
                      <w:r w:rsidRPr="001E430D">
                        <w:rPr>
                          <w:b/>
                          <w:bCs/>
                          <w:u w:val="single"/>
                        </w:rPr>
                        <w:t>Submission Deadline</w:t>
                      </w:r>
                      <w:r>
                        <w:t xml:space="preserve">: </w:t>
                      </w:r>
                      <w:r>
                        <w:tab/>
                        <w:t xml:space="preserve">All submissions must be submitted on or before </w:t>
                      </w:r>
                      <w:r w:rsidRPr="003F58BF">
                        <w:rPr>
                          <w:b/>
                          <w:bCs/>
                          <w:i/>
                          <w:iCs/>
                        </w:rPr>
                        <w:t>5:00 PM</w:t>
                      </w:r>
                      <w:r>
                        <w:t xml:space="preserve">, </w:t>
                      </w:r>
                      <w:r>
                        <w:rPr>
                          <w:b/>
                          <w:bCs/>
                          <w:i/>
                          <w:iCs/>
                        </w:rPr>
                        <w:t>March 31, 2023</w:t>
                      </w:r>
                    </w:p>
                    <w:p w14:paraId="5FD86FDA" w14:textId="5E287C3F" w:rsidR="00C0012D" w:rsidRDefault="00C0012D" w:rsidP="00C0012D">
                      <w:r>
                        <w:rPr>
                          <w:b/>
                          <w:bCs/>
                          <w:u w:val="single"/>
                        </w:rPr>
                        <w:t>Managed by</w:t>
                      </w:r>
                      <w:r>
                        <w:t xml:space="preserve">: </w:t>
                      </w:r>
                      <w:r>
                        <w:tab/>
                      </w:r>
                      <w:r>
                        <w:tab/>
                        <w:t xml:space="preserve">Steve Kimball – </w:t>
                      </w:r>
                      <w:hyperlink r:id="rId13" w:history="1">
                        <w:r w:rsidRPr="00B4283F">
                          <w:rPr>
                            <w:rStyle w:val="Hyperlink"/>
                          </w:rPr>
                          <w:t>stephen.kimball@mt.gov</w:t>
                        </w:r>
                      </w:hyperlink>
                    </w:p>
                    <w:p w14:paraId="0D47F02A" w14:textId="77777777" w:rsidR="00C0012D" w:rsidRPr="00D31238" w:rsidRDefault="00C0012D" w:rsidP="00C0012D">
                      <w:pPr>
                        <w:rPr>
                          <w:b/>
                          <w:bCs/>
                          <w:u w:val="single"/>
                        </w:rPr>
                      </w:pPr>
                    </w:p>
                    <w:p w14:paraId="1BD5394D" w14:textId="77777777" w:rsidR="00C0012D" w:rsidRPr="00D31238" w:rsidRDefault="00C0012D" w:rsidP="00C0012D">
                      <w:pPr>
                        <w:rPr>
                          <w:b/>
                          <w:bCs/>
                          <w:u w:val="single"/>
                        </w:rPr>
                      </w:pPr>
                      <w:r>
                        <w:rPr>
                          <w:b/>
                          <w:bCs/>
                          <w:u w:val="single"/>
                        </w:rPr>
                        <w:t>Using</w:t>
                      </w:r>
                      <w:r w:rsidRPr="00D31238">
                        <w:rPr>
                          <w:b/>
                          <w:bCs/>
                          <w:u w:val="single"/>
                        </w:rPr>
                        <w:t xml:space="preserve"> Submittable: </w:t>
                      </w:r>
                    </w:p>
                    <w:p w14:paraId="5E0401BB" w14:textId="77777777" w:rsidR="00C0012D" w:rsidRDefault="00C0012D" w:rsidP="00C0012D">
                      <w:pPr>
                        <w:pStyle w:val="ListParagraph"/>
                        <w:numPr>
                          <w:ilvl w:val="0"/>
                          <w:numId w:val="1"/>
                        </w:numPr>
                      </w:pPr>
                      <w:r>
                        <w:t xml:space="preserve">Go to </w:t>
                      </w:r>
                      <w:hyperlink r:id="rId14" w:history="1">
                        <w:r w:rsidRPr="004B7B84">
                          <w:rPr>
                            <w:rStyle w:val="Hyperlink"/>
                          </w:rPr>
                          <w:t>https://grants.dnrc.mt.gov/submit</w:t>
                        </w:r>
                      </w:hyperlink>
                    </w:p>
                    <w:p w14:paraId="5AC35D11" w14:textId="7504FB6D" w:rsidR="00C0012D" w:rsidRDefault="00C0012D" w:rsidP="00C0012D">
                      <w:pPr>
                        <w:pStyle w:val="ListParagraph"/>
                        <w:numPr>
                          <w:ilvl w:val="0"/>
                          <w:numId w:val="1"/>
                        </w:numPr>
                      </w:pPr>
                      <w:r>
                        <w:t>Under “Forestry Division – Grants” select “Local Government Forestry Assistance Grants”</w:t>
                      </w:r>
                    </w:p>
                    <w:p w14:paraId="13D631DD" w14:textId="77777777" w:rsidR="00C0012D" w:rsidRDefault="00C0012D" w:rsidP="00C0012D">
                      <w:pPr>
                        <w:pStyle w:val="ListParagraph"/>
                        <w:numPr>
                          <w:ilvl w:val="0"/>
                          <w:numId w:val="1"/>
                        </w:numPr>
                      </w:pPr>
                      <w:r>
                        <w:t>Read through the information provided.</w:t>
                      </w:r>
                    </w:p>
                    <w:p w14:paraId="1B43B937" w14:textId="536602FF" w:rsidR="00C0012D" w:rsidRDefault="00C0012D" w:rsidP="00C0012D">
                      <w:pPr>
                        <w:pStyle w:val="ListParagraph"/>
                        <w:numPr>
                          <w:ilvl w:val="0"/>
                          <w:numId w:val="1"/>
                        </w:numPr>
                      </w:pPr>
                      <w:r>
                        <w:t>At the bottom of the screen select “Create an Account” or “Sign In” (if you already have a Submittable account.)</w:t>
                      </w:r>
                    </w:p>
                    <w:p w14:paraId="102522DD" w14:textId="77777777" w:rsidR="00C0012D" w:rsidRDefault="00C0012D" w:rsidP="00C0012D">
                      <w:pPr>
                        <w:pStyle w:val="ListParagraph"/>
                        <w:numPr>
                          <w:ilvl w:val="0"/>
                          <w:numId w:val="1"/>
                        </w:numPr>
                      </w:pPr>
                      <w:r>
                        <w:t xml:space="preserve">Copy and paste the answers from this worksheet into the Submittable application. </w:t>
                      </w:r>
                    </w:p>
                    <w:p w14:paraId="7BB72E61" w14:textId="77777777" w:rsidR="00C0012D" w:rsidRDefault="00C0012D" w:rsidP="00C0012D">
                      <w:pPr>
                        <w:pStyle w:val="ListParagraph"/>
                        <w:numPr>
                          <w:ilvl w:val="0"/>
                          <w:numId w:val="1"/>
                        </w:numPr>
                      </w:pPr>
                      <w:r>
                        <w:t>Submittable automatically saves a draft of your work.</w:t>
                      </w:r>
                    </w:p>
                    <w:p w14:paraId="3D7B44FC" w14:textId="77777777" w:rsidR="00C0012D" w:rsidRDefault="00C0012D" w:rsidP="00C0012D">
                      <w:pPr>
                        <w:pStyle w:val="ListParagraph"/>
                        <w:numPr>
                          <w:ilvl w:val="0"/>
                          <w:numId w:val="1"/>
                        </w:numPr>
                      </w:pPr>
                      <w:r>
                        <w:t>When your application is complete, select “Submit” at the bottom of the application.</w:t>
                      </w:r>
                    </w:p>
                    <w:p w14:paraId="3D125A3A" w14:textId="77777777" w:rsidR="00C0012D" w:rsidRPr="003451C1" w:rsidRDefault="00C0012D" w:rsidP="00C0012D">
                      <w:pPr>
                        <w:rPr>
                          <w:b/>
                          <w:bCs/>
                          <w:u w:val="single"/>
                        </w:rPr>
                      </w:pPr>
                      <w:r w:rsidRPr="003451C1">
                        <w:rPr>
                          <w:b/>
                          <w:bCs/>
                          <w:u w:val="single"/>
                        </w:rPr>
                        <w:t>Helpful Tips and Tricks for Submittable:</w:t>
                      </w:r>
                    </w:p>
                    <w:p w14:paraId="041C4561" w14:textId="77777777" w:rsidR="00C0012D" w:rsidRDefault="00C0012D" w:rsidP="00C0012D">
                      <w:pPr>
                        <w:pStyle w:val="ListParagraph"/>
                        <w:numPr>
                          <w:ilvl w:val="0"/>
                          <w:numId w:val="2"/>
                        </w:numPr>
                      </w:pPr>
                      <w:r>
                        <w:t xml:space="preserve">How to create an account - </w:t>
                      </w:r>
                      <w:hyperlink r:id="rId15" w:history="1">
                        <w:r w:rsidRPr="004B7B84">
                          <w:rPr>
                            <w:rStyle w:val="Hyperlink"/>
                          </w:rPr>
                          <w:t>https://submittable.help/en/articles/904856-how-can-i-submit</w:t>
                        </w:r>
                      </w:hyperlink>
                    </w:p>
                    <w:p w14:paraId="4B9E59B4" w14:textId="77777777" w:rsidR="00C0012D" w:rsidRDefault="00C0012D" w:rsidP="00C0012D">
                      <w:pPr>
                        <w:pStyle w:val="ListParagraph"/>
                        <w:numPr>
                          <w:ilvl w:val="0"/>
                          <w:numId w:val="2"/>
                        </w:numPr>
                      </w:pPr>
                      <w:r>
                        <w:t xml:space="preserve">How to return to a saved draft - </w:t>
                      </w:r>
                      <w:hyperlink r:id="rId16" w:history="1">
                        <w:r w:rsidRPr="004B7B84">
                          <w:rPr>
                            <w:rStyle w:val="Hyperlink"/>
                          </w:rPr>
                          <w:t>https://submittable.help/en/articles/904868-how-can-i-return-to-a-saved-draft</w:t>
                        </w:r>
                      </w:hyperlink>
                    </w:p>
                    <w:p w14:paraId="14E42277" w14:textId="77777777" w:rsidR="00C0012D" w:rsidRDefault="00C0012D" w:rsidP="00C0012D">
                      <w:pPr>
                        <w:pStyle w:val="ListParagraph"/>
                        <w:numPr>
                          <w:ilvl w:val="0"/>
                          <w:numId w:val="2"/>
                        </w:numPr>
                      </w:pPr>
                      <w:r>
                        <w:t xml:space="preserve">How to send a message through Submittable to DNRC - </w:t>
                      </w:r>
                      <w:hyperlink r:id="rId17" w:history="1">
                        <w:r w:rsidRPr="004B7B84">
                          <w:rPr>
                            <w:rStyle w:val="Hyperlink"/>
                          </w:rPr>
                          <w:t>https://submittable.help/en/articles/2576225-how-can-i-communicate-with-an-organization-to-which-i-ve-made-a-</w:t>
                        </w:r>
                      </w:hyperlink>
                    </w:p>
                    <w:p w14:paraId="0F0ADB11" w14:textId="77777777" w:rsidR="00C0012D" w:rsidRDefault="00C0012D" w:rsidP="00C0012D">
                      <w:pPr>
                        <w:pStyle w:val="ListParagraph"/>
                      </w:pP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5163036" wp14:editId="7AAFC2E5">
                <wp:simplePos x="0" y="0"/>
                <wp:positionH relativeFrom="margin">
                  <wp:posOffset>-257175</wp:posOffset>
                </wp:positionH>
                <wp:positionV relativeFrom="paragraph">
                  <wp:posOffset>275590</wp:posOffset>
                </wp:positionV>
                <wp:extent cx="6583680" cy="12096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209675"/>
                        </a:xfrm>
                        <a:prstGeom prst="rect">
                          <a:avLst/>
                        </a:prstGeom>
                        <a:noFill/>
                        <a:ln w="9525">
                          <a:noFill/>
                          <a:miter lim="800000"/>
                          <a:headEnd/>
                          <a:tailEnd/>
                        </a:ln>
                      </wps:spPr>
                      <wps:txbx>
                        <w:txbxContent>
                          <w:p w14:paraId="17B26EEC" w14:textId="2549173A" w:rsidR="00C0012D" w:rsidRPr="009B0307" w:rsidRDefault="00C0012D" w:rsidP="00C0012D">
                            <w:pPr>
                              <w:jc w:val="center"/>
                              <w:rPr>
                                <w:sz w:val="96"/>
                                <w:szCs w:val="96"/>
                              </w:rPr>
                            </w:pPr>
                            <w:r w:rsidRPr="00E2252C">
                              <w:rPr>
                                <w:sz w:val="68"/>
                                <w:szCs w:val="68"/>
                              </w:rPr>
                              <w:t>Local Government Forestry Assistance Grants (LGA)</w:t>
                            </w:r>
                            <w:r w:rsidR="00E2252C">
                              <w:rPr>
                                <w:sz w:val="72"/>
                                <w:szCs w:val="72"/>
                              </w:rPr>
                              <w:t xml:space="preserve">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63036" id="_x0000_s1027" type="#_x0000_t202" style="position:absolute;margin-left:-20.25pt;margin-top:21.7pt;width:518.4pt;height:9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g9/AEAANU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" filled="f" stroked="f">
                <v:textbox>
                  <w:txbxContent>
                    <w:p w14:paraId="17B26EEC" w14:textId="2549173A" w:rsidR="00C0012D" w:rsidRPr="009B0307" w:rsidRDefault="00C0012D" w:rsidP="00C0012D">
                      <w:pPr>
                        <w:jc w:val="center"/>
                        <w:rPr>
                          <w:sz w:val="96"/>
                          <w:szCs w:val="96"/>
                        </w:rPr>
                      </w:pPr>
                      <w:r w:rsidRPr="00E2252C">
                        <w:rPr>
                          <w:sz w:val="68"/>
                          <w:szCs w:val="68"/>
                        </w:rPr>
                        <w:t>Local Government Forestry Assistance Grants (LGA)</w:t>
                      </w:r>
                      <w:r w:rsidR="00E2252C">
                        <w:rPr>
                          <w:sz w:val="72"/>
                          <w:szCs w:val="72"/>
                        </w:rPr>
                        <w:t xml:space="preserve"> Worksheet</w:t>
                      </w:r>
                    </w:p>
                  </w:txbxContent>
                </v:textbox>
                <w10:wrap type="square" anchorx="margin"/>
              </v:shape>
            </w:pict>
          </mc:Fallback>
        </mc:AlternateContent>
      </w:r>
    </w:p>
    <w:tbl>
      <w:tblPr>
        <w:tblStyle w:val="TableGrid"/>
        <w:tblW w:w="9350" w:type="dxa"/>
        <w:tblLook w:val="04A0" w:firstRow="1" w:lastRow="0" w:firstColumn="1" w:lastColumn="0" w:noHBand="0" w:noVBand="1"/>
      </w:tblPr>
      <w:tblGrid>
        <w:gridCol w:w="4675"/>
        <w:gridCol w:w="4675"/>
      </w:tblGrid>
      <w:tr w:rsidR="00245D5C" w14:paraId="2C46134A" w14:textId="77777777" w:rsidTr="00245D5C">
        <w:trPr>
          <w:trHeight w:val="440"/>
        </w:trPr>
        <w:tc>
          <w:tcPr>
            <w:tcW w:w="9350" w:type="dxa"/>
            <w:gridSpan w:val="2"/>
            <w:shd w:val="clear" w:color="auto" w:fill="A8D08D" w:themeFill="accent6" w:themeFillTint="99"/>
          </w:tcPr>
          <w:p w14:paraId="19E2C902" w14:textId="0D3D0DE0" w:rsidR="00245D5C" w:rsidRDefault="00245D5C">
            <w:r>
              <w:lastRenderedPageBreak/>
              <w:t>Overview</w:t>
            </w:r>
          </w:p>
        </w:tc>
      </w:tr>
      <w:tr w:rsidR="00245D5C" w14:paraId="52DF54E2" w14:textId="77777777" w:rsidTr="00245D5C">
        <w:trPr>
          <w:trHeight w:val="440"/>
        </w:trPr>
        <w:tc>
          <w:tcPr>
            <w:tcW w:w="9350" w:type="dxa"/>
            <w:gridSpan w:val="2"/>
            <w:shd w:val="clear" w:color="auto" w:fill="A8D08D" w:themeFill="accent6" w:themeFillTint="99"/>
          </w:tcPr>
          <w:p w14:paraId="445CB4C8"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color w:val="333333"/>
                <w:sz w:val="23"/>
                <w:szCs w:val="23"/>
              </w:rPr>
              <w:t>Applications will be reviewed for the first round of funding. Applications will be evaluated on how well they meet the goals of the grant program. If funding remains after first-round selections, or if additional funding becomes available, DNRC may consider additional applications at that time.</w:t>
            </w:r>
          </w:p>
          <w:p w14:paraId="339023FD"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i/>
                <w:iCs/>
                <w:color w:val="333333"/>
                <w:sz w:val="23"/>
                <w:szCs w:val="23"/>
              </w:rPr>
              <w:t>Source of Funding:</w:t>
            </w:r>
            <w:r w:rsidRPr="00AA45BC">
              <w:rPr>
                <w:rFonts w:ascii="proxima-nova" w:eastAsia="Times New Roman" w:hAnsi="proxima-nova" w:cs="Times New Roman"/>
                <w:i/>
                <w:iCs/>
                <w:color w:val="333333"/>
                <w:sz w:val="23"/>
                <w:szCs w:val="23"/>
              </w:rPr>
              <w:t xml:space="preserve"> Grant funding from the State of Montana General Fund is made available through the Montana Department of Natural Resources and Conservation Forestry Division (DNRC) as authorized by HB 510 passed in the 2015 Legislature. Grant funds will be distributed on a reimbursement basis.</w:t>
            </w:r>
          </w:p>
          <w:p w14:paraId="3BC177C1"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Program Goals:</w:t>
            </w:r>
            <w:r w:rsidRPr="00AA45BC">
              <w:rPr>
                <w:rFonts w:ascii="proxima-nova" w:eastAsia="Times New Roman" w:hAnsi="proxima-nova" w:cs="Times New Roman"/>
                <w:color w:val="333333"/>
                <w:sz w:val="23"/>
                <w:szCs w:val="23"/>
              </w:rPr>
              <w:t xml:space="preserve"> Provide financial support to help local governments engage in activities to accelerate the pace and scale of forest management to reduce wildland fire hazards, improve forest health, and enhance economic productivity on cross-boundary projects that include federal lands in Montana. </w:t>
            </w:r>
          </w:p>
          <w:p w14:paraId="329D2200"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Eligible Applicants:</w:t>
            </w:r>
            <w:r w:rsidRPr="00AA45BC">
              <w:rPr>
                <w:rFonts w:ascii="proxima-nova" w:eastAsia="Times New Roman" w:hAnsi="proxima-nova" w:cs="Times New Roman"/>
                <w:color w:val="333333"/>
                <w:sz w:val="23"/>
                <w:szCs w:val="23"/>
              </w:rPr>
              <w:t xml:space="preserve"> Grant funding is available to Montana local governments. According to 7-11-1002, MCA, "Local government" means a city, town, county, or consolidated city-county government or any combination of these acting jointly. DNRC has identified collaborative groups with significant local government involvement as a combination of governments acting jointly and therefore eligible to apply.</w:t>
            </w:r>
          </w:p>
          <w:p w14:paraId="512E193D" w14:textId="753CDFC9"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Grant Amount</w:t>
            </w:r>
            <w:r w:rsidRPr="00AA45BC">
              <w:rPr>
                <w:rFonts w:ascii="proxima-nova" w:eastAsia="Times New Roman" w:hAnsi="proxima-nova" w:cs="Times New Roman"/>
                <w:color w:val="333333"/>
                <w:sz w:val="23"/>
                <w:szCs w:val="23"/>
              </w:rPr>
              <w:t>: Grants awarded typically range from $3,000 to a maximum of $</w:t>
            </w:r>
            <w:r w:rsidR="00EA549F">
              <w:rPr>
                <w:rFonts w:ascii="proxima-nova" w:eastAsia="Times New Roman" w:hAnsi="proxima-nova" w:cs="Times New Roman"/>
                <w:color w:val="333333"/>
                <w:sz w:val="23"/>
                <w:szCs w:val="23"/>
              </w:rPr>
              <w:t>8</w:t>
            </w:r>
            <w:r w:rsidRPr="00AA45BC">
              <w:rPr>
                <w:rFonts w:ascii="proxima-nova" w:eastAsia="Times New Roman" w:hAnsi="proxima-nova" w:cs="Times New Roman"/>
                <w:color w:val="333333"/>
                <w:sz w:val="23"/>
                <w:szCs w:val="23"/>
              </w:rPr>
              <w:t>,000</w:t>
            </w:r>
            <w:r w:rsidRPr="00AA45BC">
              <w:rPr>
                <w:rFonts w:ascii="proxima-nova" w:eastAsia="Times New Roman" w:hAnsi="proxima-nova" w:cs="Times New Roman"/>
                <w:b/>
                <w:bCs/>
                <w:color w:val="333333"/>
                <w:sz w:val="23"/>
                <w:szCs w:val="23"/>
              </w:rPr>
              <w:t>.</w:t>
            </w:r>
            <w:r w:rsidRPr="00AA45BC">
              <w:rPr>
                <w:rFonts w:ascii="proxima-nova" w:eastAsia="Times New Roman" w:hAnsi="proxima-nova" w:cs="Times New Roman"/>
                <w:color w:val="333333"/>
                <w:sz w:val="23"/>
                <w:szCs w:val="23"/>
              </w:rPr>
              <w:t xml:space="preserve"> Award amounts may vary due to funding availability and the number and quality of applications received.</w:t>
            </w:r>
          </w:p>
          <w:p w14:paraId="708B1EAF" w14:textId="36671375"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Match:</w:t>
            </w:r>
            <w:r w:rsidRPr="00AA45BC">
              <w:rPr>
                <w:rFonts w:ascii="proxima-nova" w:eastAsia="Times New Roman" w:hAnsi="proxima-nova" w:cs="Times New Roman"/>
                <w:color w:val="333333"/>
                <w:sz w:val="23"/>
                <w:szCs w:val="23"/>
              </w:rPr>
              <w:t xml:space="preserve"> Grants require a 10% match. Match can be in the form of cash contributions to project activities; county commissioners’ time or staff time, valued at actual cost, or volunteer time, valued at $26.48 per hour. Cash contributions are encouraged and will be used as an evaluation criterion during </w:t>
            </w:r>
            <w:r w:rsidR="00EA549F">
              <w:rPr>
                <w:rFonts w:ascii="proxima-nova" w:eastAsia="Times New Roman" w:hAnsi="proxima-nova" w:cs="Times New Roman"/>
                <w:color w:val="333333"/>
                <w:sz w:val="23"/>
                <w:szCs w:val="23"/>
              </w:rPr>
              <w:t xml:space="preserve">the </w:t>
            </w:r>
            <w:r w:rsidRPr="00AA45BC">
              <w:rPr>
                <w:rFonts w:ascii="proxima-nova" w:eastAsia="Times New Roman" w:hAnsi="proxima-nova" w:cs="Times New Roman"/>
                <w:color w:val="333333"/>
                <w:sz w:val="23"/>
                <w:szCs w:val="23"/>
              </w:rPr>
              <w:t>application review.</w:t>
            </w:r>
          </w:p>
          <w:p w14:paraId="24252480" w14:textId="1C7EA6C3"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Activities should contribute to the Montana Forest Action Plan Goals (MFAP):</w:t>
            </w:r>
            <w:r w:rsidRPr="00AA45BC">
              <w:rPr>
                <w:rFonts w:ascii="proxima-nova" w:eastAsia="Times New Roman" w:hAnsi="proxima-nova" w:cs="Times New Roman"/>
                <w:color w:val="333333"/>
                <w:sz w:val="23"/>
                <w:szCs w:val="23"/>
              </w:rPr>
              <w:t xml:space="preserve"> 1) Reduce wildfire risk 2) Improve Forest health 3) Improve or retain biodiversity and habitats 4) Develop or retain working forests 5) Contribute to local economies 6) Adapt to climate change Funds may be used to</w:t>
            </w:r>
          </w:p>
          <w:p w14:paraId="5B4339F9" w14:textId="77777777" w:rsidR="00245D5C" w:rsidRPr="00AA45BC" w:rsidRDefault="00245D5C" w:rsidP="00AA45BC">
            <w:pPr>
              <w:shd w:val="clear" w:color="auto" w:fill="FFFFFF"/>
              <w:spacing w:after="158"/>
              <w:rPr>
                <w:rFonts w:ascii="proxima-nova" w:eastAsia="Times New Roman" w:hAnsi="proxima-nova" w:cs="Times New Roman"/>
                <w:color w:val="333333"/>
                <w:sz w:val="28"/>
                <w:szCs w:val="28"/>
              </w:rPr>
            </w:pPr>
            <w:r w:rsidRPr="00AA45BC">
              <w:rPr>
                <w:rFonts w:ascii="proxima-nova" w:eastAsia="Times New Roman" w:hAnsi="proxima-nova" w:cs="Times New Roman"/>
                <w:b/>
                <w:bCs/>
                <w:color w:val="333333"/>
                <w:sz w:val="28"/>
                <w:szCs w:val="28"/>
              </w:rPr>
              <w:t xml:space="preserve">Allowable Activities: </w:t>
            </w:r>
          </w:p>
          <w:p w14:paraId="3D13E30B"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High Priority for Funding:</w:t>
            </w:r>
          </w:p>
          <w:p w14:paraId="3EF9F1D1"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u w:val="single"/>
              </w:rPr>
              <w:t>1. Support local government engagement in cross-boundary management</w:t>
            </w:r>
          </w:p>
          <w:p w14:paraId="15BEAA15"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color w:val="333333"/>
                <w:sz w:val="23"/>
                <w:szCs w:val="23"/>
              </w:rPr>
              <w:t>Funds may be used to:</w:t>
            </w:r>
          </w:p>
          <w:p w14:paraId="4E8FA239"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a)</w:t>
            </w:r>
            <w:r w:rsidRPr="00AA45BC">
              <w:rPr>
                <w:rFonts w:ascii="proxima-nova" w:eastAsia="Times New Roman" w:hAnsi="proxima-nova" w:cs="Times New Roman"/>
                <w:color w:val="333333"/>
                <w:sz w:val="23"/>
                <w:szCs w:val="23"/>
              </w:rPr>
              <w:t xml:space="preserve"> Contribute to the funding for a county forester or support staff to increase county contributions to cross-boundary, federal forest management.</w:t>
            </w:r>
          </w:p>
          <w:p w14:paraId="774F4031" w14:textId="0AC6950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b)</w:t>
            </w:r>
            <w:r w:rsidRPr="00AA45BC">
              <w:rPr>
                <w:rFonts w:ascii="proxima-nova" w:eastAsia="Times New Roman" w:hAnsi="proxima-nova" w:cs="Times New Roman"/>
                <w:color w:val="333333"/>
                <w:sz w:val="23"/>
                <w:szCs w:val="23"/>
              </w:rPr>
              <w:t xml:space="preserve"> Provide travel stipends to help local governments with travel costs for meetings or workshops that facilitate project implementation or increase knowledge of federal land management policies and procedures. Approved travel expenses will be reimbursed at state </w:t>
            </w:r>
            <w:r w:rsidRPr="00AA45BC">
              <w:rPr>
                <w:rFonts w:ascii="proxima-nova" w:eastAsia="Times New Roman" w:hAnsi="proxima-nova" w:cs="Times New Roman"/>
                <w:color w:val="333333"/>
                <w:sz w:val="23"/>
                <w:szCs w:val="23"/>
              </w:rPr>
              <w:lastRenderedPageBreak/>
              <w:t xml:space="preserve">rates and in accordance with state travel policy. Rates for lodging, per diem, and mileage are available at the following link: </w:t>
            </w:r>
            <w:hyperlink r:id="rId18" w:anchor=":~:text=DNRC%3A%20/_docs/forestry/GrantsDocs/SubmittableRepository/AuthorizingStatementUCF.pdf" w:tgtFrame="_blank" w:history="1">
              <w:r w:rsidR="00EA549F">
                <w:rPr>
                  <w:rFonts w:ascii="inherit" w:eastAsia="Times New Roman" w:hAnsi="inherit" w:cs="Times New Roman"/>
                  <w:color w:val="0076B5"/>
                  <w:sz w:val="23"/>
                  <w:szCs w:val="23"/>
                  <w:u w:val="single"/>
                </w:rPr>
                <w:t>Travel Information Summary Sheet</w:t>
              </w:r>
            </w:hyperlink>
          </w:p>
          <w:p w14:paraId="365E8FB0"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c)</w:t>
            </w:r>
            <w:r w:rsidRPr="00AA45BC">
              <w:rPr>
                <w:rFonts w:ascii="proxima-nova" w:eastAsia="Times New Roman" w:hAnsi="proxima-nova" w:cs="Times New Roman"/>
                <w:color w:val="333333"/>
                <w:sz w:val="23"/>
                <w:szCs w:val="23"/>
              </w:rPr>
              <w:t xml:space="preserve"> Provide funding to hire qualified consultants and/or contracted services to assist local governments in collecting information, GIS services, reaching out to or educating private landowners regarding work in the Home Ignition Zone and cross-boundary treatments, or developing policies or communication materials to enhance use and management of natural resources in their jurisdictions. This may include participation in federal plans or projects, updates to community wildfire protection plans (CWPP), or natural resource use policies. Resulting products should help inform cross-boundary forest management, local government recommendations, promote better communication, and provide federal land management agencies with local guidance as they create new plans, projects, and policies. Developing these policies or materials will require local governments to consider long-term outlooks within their jurisdiction. Policies must be developed using sound science and in accordance with public policy in a public process. </w:t>
            </w:r>
          </w:p>
          <w:p w14:paraId="64BB1E63"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d</w:t>
            </w:r>
            <w:r w:rsidRPr="00AA45BC">
              <w:rPr>
                <w:rFonts w:ascii="proxima-nova" w:eastAsia="Times New Roman" w:hAnsi="proxima-nova" w:cs="Times New Roman"/>
                <w:color w:val="333333"/>
                <w:sz w:val="23"/>
                <w:szCs w:val="23"/>
              </w:rPr>
              <w:t>) Fund innovative proposals to help federal projects move forward more quickly.</w:t>
            </w:r>
          </w:p>
          <w:p w14:paraId="0166C020" w14:textId="77777777" w:rsidR="00F61E93" w:rsidRDefault="00F61E93" w:rsidP="00AA45BC">
            <w:pPr>
              <w:shd w:val="clear" w:color="auto" w:fill="FFFFFF"/>
              <w:spacing w:after="158"/>
              <w:rPr>
                <w:rFonts w:ascii="proxima-nova" w:eastAsia="Times New Roman" w:hAnsi="proxima-nova" w:cs="Times New Roman"/>
                <w:b/>
                <w:bCs/>
                <w:color w:val="333333"/>
                <w:sz w:val="23"/>
                <w:szCs w:val="23"/>
                <w:u w:val="single"/>
              </w:rPr>
            </w:pPr>
          </w:p>
          <w:p w14:paraId="7989B8CB" w14:textId="273D9AC2"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u w:val="single"/>
              </w:rPr>
              <w:t>2. Provide post-decision support.</w:t>
            </w:r>
            <w:r w:rsidRPr="00AA45BC">
              <w:rPr>
                <w:rFonts w:ascii="proxima-nova" w:eastAsia="Times New Roman" w:hAnsi="proxima-nova" w:cs="Times New Roman"/>
                <w:b/>
                <w:bCs/>
                <w:color w:val="333333"/>
                <w:sz w:val="23"/>
                <w:szCs w:val="23"/>
              </w:rPr>
              <w:t xml:space="preserve"> </w:t>
            </w:r>
            <w:r w:rsidRPr="00AA45BC">
              <w:rPr>
                <w:rFonts w:ascii="proxima-nova" w:eastAsia="Times New Roman" w:hAnsi="proxima-nova" w:cs="Times New Roman"/>
                <w:color w:val="333333"/>
                <w:sz w:val="23"/>
                <w:szCs w:val="23"/>
              </w:rPr>
              <w:t xml:space="preserve">Funding may be used to support local government engagement in legal action associated with federal forest projects that are litigated. Funding may be used to pay attorney fees, provide experts in the field of natural resource litigation, or cover court costs. A small portion of the funds may go toward researching and vetting attorneys for hire. </w:t>
            </w:r>
          </w:p>
          <w:p w14:paraId="3C513589" w14:textId="77777777" w:rsidR="00F61E93" w:rsidRDefault="00F61E93" w:rsidP="00AA45BC">
            <w:pPr>
              <w:shd w:val="clear" w:color="auto" w:fill="FFFFFF"/>
              <w:spacing w:after="158"/>
              <w:rPr>
                <w:rFonts w:ascii="proxima-nova" w:eastAsia="Times New Roman" w:hAnsi="proxima-nova" w:cs="Times New Roman"/>
                <w:b/>
                <w:bCs/>
                <w:color w:val="333333"/>
                <w:sz w:val="23"/>
                <w:szCs w:val="23"/>
              </w:rPr>
            </w:pPr>
          </w:p>
          <w:p w14:paraId="3383351D" w14:textId="5DE52F3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 xml:space="preserve">Low Priority for Funding: </w:t>
            </w:r>
          </w:p>
          <w:p w14:paraId="4B996CA1"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 xml:space="preserve">3. </w:t>
            </w:r>
            <w:r w:rsidRPr="00AA45BC">
              <w:rPr>
                <w:rFonts w:ascii="proxima-nova" w:eastAsia="Times New Roman" w:hAnsi="proxima-nova" w:cs="Times New Roman"/>
                <w:b/>
                <w:bCs/>
                <w:color w:val="333333"/>
                <w:sz w:val="23"/>
                <w:szCs w:val="23"/>
                <w:u w:val="single"/>
              </w:rPr>
              <w:t>Increase effective collaborative engagement.</w:t>
            </w:r>
            <w:r w:rsidRPr="00AA45BC">
              <w:rPr>
                <w:rFonts w:ascii="proxima-nova" w:eastAsia="Times New Roman" w:hAnsi="proxima-nova" w:cs="Times New Roman"/>
                <w:color w:val="333333"/>
                <w:sz w:val="23"/>
                <w:szCs w:val="23"/>
              </w:rPr>
              <w:t xml:space="preserve"> Funds may be used to support a new or existing collaborative group or process in which county commissioners participate. Funding may be used for increasing participation or group diversity, facilitation, information collection or analysis, administrative services, subject matter experts, workshops, or public engagement activities associated with collaboration on federal forest management projects. </w:t>
            </w:r>
          </w:p>
          <w:p w14:paraId="57E9472F"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 xml:space="preserve">Award and Disbursement: </w:t>
            </w:r>
            <w:r w:rsidRPr="00AA45BC">
              <w:rPr>
                <w:rFonts w:ascii="proxima-nova" w:eastAsia="Times New Roman" w:hAnsi="proxima-nova" w:cs="Times New Roman"/>
                <w:color w:val="333333"/>
                <w:sz w:val="23"/>
                <w:szCs w:val="23"/>
              </w:rPr>
              <w:t>Upon selection for funding, DNRC will proceed with developing grant award documents. Funds will become available for reimbursement after the grant agreement is executed. Only applicable expenditures made after the grant agreement is executed are eligible for reimbursement.</w:t>
            </w:r>
          </w:p>
          <w:p w14:paraId="2B5CC917"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color w:val="333333"/>
                <w:sz w:val="23"/>
                <w:szCs w:val="23"/>
              </w:rPr>
              <w:t>Funds may only be used as described in the executed grant agreement unless otherwise agreed to in writing by the DNRC. Disbursement of grant funds by DNRC will be upon approval of submitted documentation of reimbursable costs and match contributions. Documentation may include itemized receipts, invoices, financial reports, and other documents that clearly show expenditures.</w:t>
            </w:r>
          </w:p>
          <w:p w14:paraId="219B4A3A" w14:textId="77777777" w:rsidR="00245D5C" w:rsidRPr="00AA45BC" w:rsidRDefault="00245D5C" w:rsidP="00AA45BC">
            <w:pPr>
              <w:shd w:val="clear" w:color="auto" w:fill="FFFFFF"/>
              <w:spacing w:after="158"/>
              <w:rPr>
                <w:rFonts w:ascii="proxima-nova" w:eastAsia="Times New Roman" w:hAnsi="proxima-nova" w:cs="Times New Roman"/>
                <w:color w:val="333333"/>
                <w:sz w:val="23"/>
                <w:szCs w:val="23"/>
              </w:rPr>
            </w:pPr>
            <w:r w:rsidRPr="00AA45BC">
              <w:rPr>
                <w:rFonts w:ascii="proxima-nova" w:eastAsia="Times New Roman" w:hAnsi="proxima-nova" w:cs="Times New Roman"/>
                <w:b/>
                <w:bCs/>
                <w:color w:val="333333"/>
                <w:sz w:val="23"/>
                <w:szCs w:val="23"/>
              </w:rPr>
              <w:t xml:space="preserve">Reporting: </w:t>
            </w:r>
            <w:r w:rsidRPr="00AA45BC">
              <w:rPr>
                <w:rFonts w:ascii="proxima-nova" w:eastAsia="Times New Roman" w:hAnsi="proxima-nova" w:cs="Times New Roman"/>
                <w:color w:val="333333"/>
                <w:sz w:val="23"/>
                <w:szCs w:val="23"/>
              </w:rPr>
              <w:t>Grantees will be required to report to DNRC on a semi-annual basis to describe project accomplishments and how funds are being utilized. A final report will be required stating how the funds were used and the outcomes that were achieved.</w:t>
            </w:r>
          </w:p>
          <w:p w14:paraId="05B02DF2" w14:textId="40FAC48A" w:rsidR="00245D5C" w:rsidRPr="00611F8E" w:rsidRDefault="00245D5C" w:rsidP="00611F8E">
            <w:pPr>
              <w:rPr>
                <w:rFonts w:ascii="Arial" w:hAnsi="Arial" w:cs="Arial"/>
                <w:b/>
                <w:bCs/>
                <w:sz w:val="28"/>
                <w:szCs w:val="28"/>
              </w:rPr>
            </w:pPr>
          </w:p>
        </w:tc>
      </w:tr>
      <w:tr w:rsidR="002E2221" w14:paraId="34A36A95" w14:textId="77777777" w:rsidTr="002E2221">
        <w:trPr>
          <w:trHeight w:val="350"/>
        </w:trPr>
        <w:tc>
          <w:tcPr>
            <w:tcW w:w="9350" w:type="dxa"/>
            <w:gridSpan w:val="2"/>
            <w:shd w:val="clear" w:color="auto" w:fill="A8D08D" w:themeFill="accent6" w:themeFillTint="99"/>
          </w:tcPr>
          <w:p w14:paraId="05B2BA58" w14:textId="3025A969" w:rsidR="002E2221" w:rsidRPr="002E2221" w:rsidRDefault="002E2221" w:rsidP="002E2221">
            <w:pPr>
              <w:jc w:val="center"/>
              <w:rPr>
                <w:b/>
                <w:bCs/>
              </w:rPr>
            </w:pPr>
            <w:r w:rsidRPr="002E2221">
              <w:rPr>
                <w:rFonts w:ascii="Arial" w:hAnsi="Arial" w:cs="Arial"/>
                <w:b/>
                <w:bCs/>
                <w:sz w:val="28"/>
                <w:szCs w:val="28"/>
              </w:rPr>
              <w:lastRenderedPageBreak/>
              <w:t>1. Organization Information</w:t>
            </w:r>
          </w:p>
        </w:tc>
      </w:tr>
      <w:tr w:rsidR="00245D5C" w14:paraId="6A24E782" w14:textId="77777777" w:rsidTr="00245D5C">
        <w:tc>
          <w:tcPr>
            <w:tcW w:w="4675" w:type="dxa"/>
          </w:tcPr>
          <w:p w14:paraId="7034A385" w14:textId="40C8FFBC" w:rsidR="00245D5C" w:rsidRDefault="00245D5C">
            <w:r>
              <w:t>1.1. Name of the Organization applying for this grant?</w:t>
            </w:r>
          </w:p>
        </w:tc>
        <w:tc>
          <w:tcPr>
            <w:tcW w:w="4675" w:type="dxa"/>
          </w:tcPr>
          <w:p w14:paraId="2E72188F" w14:textId="77777777" w:rsidR="00245D5C" w:rsidRDefault="00245D5C"/>
        </w:tc>
      </w:tr>
      <w:tr w:rsidR="00245D5C" w14:paraId="6FA488D9" w14:textId="77777777" w:rsidTr="002E2221">
        <w:trPr>
          <w:trHeight w:val="638"/>
        </w:trPr>
        <w:tc>
          <w:tcPr>
            <w:tcW w:w="4675" w:type="dxa"/>
          </w:tcPr>
          <w:p w14:paraId="24D263F5" w14:textId="6556C94A" w:rsidR="00245D5C" w:rsidRDefault="00245D5C">
            <w:r>
              <w:t>1.2. Organization Address</w:t>
            </w:r>
          </w:p>
        </w:tc>
        <w:tc>
          <w:tcPr>
            <w:tcW w:w="4675" w:type="dxa"/>
          </w:tcPr>
          <w:p w14:paraId="36517FE7" w14:textId="77777777" w:rsidR="00245D5C" w:rsidRDefault="00245D5C"/>
        </w:tc>
      </w:tr>
      <w:tr w:rsidR="00245D5C" w14:paraId="2EF5D0CD" w14:textId="77777777" w:rsidTr="00245D5C">
        <w:tc>
          <w:tcPr>
            <w:tcW w:w="4675" w:type="dxa"/>
          </w:tcPr>
          <w:p w14:paraId="1622D50F" w14:textId="16920B1C" w:rsidR="00245D5C" w:rsidRDefault="00245D5C">
            <w:r>
              <w:t>1.3. Type of Organization</w:t>
            </w:r>
          </w:p>
        </w:tc>
        <w:tc>
          <w:tcPr>
            <w:tcW w:w="4675" w:type="dxa"/>
          </w:tcPr>
          <w:p w14:paraId="30BE5D58" w14:textId="723D3ACE" w:rsidR="00245D5C" w:rsidRDefault="00245D5C">
            <w:r>
              <w:t>-City or Town</w:t>
            </w:r>
          </w:p>
          <w:p w14:paraId="32D9ED27" w14:textId="3205F802" w:rsidR="00245D5C" w:rsidRDefault="00245D5C">
            <w:r>
              <w:t>-County</w:t>
            </w:r>
          </w:p>
          <w:p w14:paraId="73311B25" w14:textId="2A083247" w:rsidR="00245D5C" w:rsidRDefault="00245D5C">
            <w:r>
              <w:t>-Consolidated City-County</w:t>
            </w:r>
          </w:p>
          <w:p w14:paraId="51546D66" w14:textId="59F2AECF" w:rsidR="00245D5C" w:rsidRPr="00AA45BC" w:rsidRDefault="00245D5C">
            <w:r>
              <w:t xml:space="preserve">-Collaborative Group that has significant local government involvement. </w:t>
            </w:r>
          </w:p>
        </w:tc>
      </w:tr>
      <w:tr w:rsidR="00245D5C" w14:paraId="6DAF37A4" w14:textId="77777777" w:rsidTr="00245D5C">
        <w:tc>
          <w:tcPr>
            <w:tcW w:w="4675" w:type="dxa"/>
          </w:tcPr>
          <w:p w14:paraId="27580DC8" w14:textId="0D84328B" w:rsidR="00245D5C" w:rsidRDefault="00245D5C" w:rsidP="00611F8E">
            <w:pPr>
              <w:ind w:left="432"/>
            </w:pPr>
            <w:r>
              <w:t>1.3.1</w:t>
            </w:r>
            <w:r w:rsidR="002E2221">
              <w:t>.</w:t>
            </w:r>
            <w:r>
              <w:t xml:space="preserve"> If Collaborative Group - </w:t>
            </w:r>
            <w:r w:rsidRPr="00611F8E">
              <w:rPr>
                <w:i/>
                <w:iCs/>
              </w:rPr>
              <w:t>What local government is the group collaborating with?</w:t>
            </w:r>
          </w:p>
        </w:tc>
        <w:tc>
          <w:tcPr>
            <w:tcW w:w="4675" w:type="dxa"/>
          </w:tcPr>
          <w:p w14:paraId="78158C2B" w14:textId="03C2151B" w:rsidR="00245D5C" w:rsidRDefault="00245D5C"/>
        </w:tc>
      </w:tr>
      <w:tr w:rsidR="00245D5C" w14:paraId="165C268B" w14:textId="77777777" w:rsidTr="00245D5C">
        <w:tc>
          <w:tcPr>
            <w:tcW w:w="4675" w:type="dxa"/>
          </w:tcPr>
          <w:p w14:paraId="75F68FAD" w14:textId="501BE854" w:rsidR="00245D5C" w:rsidRDefault="00245D5C">
            <w:r>
              <w:t>1.4. Has the organization been awarded a DNRC Forestry grant or subaward previously?</w:t>
            </w:r>
          </w:p>
        </w:tc>
        <w:tc>
          <w:tcPr>
            <w:tcW w:w="4675" w:type="dxa"/>
          </w:tcPr>
          <w:p w14:paraId="0EF2DEDB" w14:textId="615D4B13" w:rsidR="00245D5C" w:rsidRDefault="00245D5C">
            <w:r>
              <w:t>Yes/No</w:t>
            </w:r>
          </w:p>
        </w:tc>
      </w:tr>
      <w:tr w:rsidR="00245D5C" w14:paraId="674904A4" w14:textId="77777777" w:rsidTr="002E2221">
        <w:trPr>
          <w:trHeight w:val="395"/>
        </w:trPr>
        <w:tc>
          <w:tcPr>
            <w:tcW w:w="9350" w:type="dxa"/>
            <w:gridSpan w:val="2"/>
            <w:shd w:val="clear" w:color="auto" w:fill="A8D08D" w:themeFill="accent6" w:themeFillTint="99"/>
          </w:tcPr>
          <w:p w14:paraId="2E0DECFA" w14:textId="79F30279" w:rsidR="00245D5C" w:rsidRPr="00611F8E" w:rsidRDefault="00245D5C" w:rsidP="002E2221">
            <w:pPr>
              <w:jc w:val="center"/>
              <w:rPr>
                <w:rFonts w:ascii="Arial" w:hAnsi="Arial" w:cs="Arial"/>
                <w:b/>
                <w:bCs/>
                <w:sz w:val="28"/>
                <w:szCs w:val="28"/>
              </w:rPr>
            </w:pPr>
            <w:r w:rsidRPr="00611F8E">
              <w:rPr>
                <w:rFonts w:ascii="Arial" w:hAnsi="Arial" w:cs="Arial"/>
                <w:b/>
                <w:bCs/>
                <w:sz w:val="28"/>
                <w:szCs w:val="28"/>
              </w:rPr>
              <w:t>2. Applicant Information</w:t>
            </w:r>
          </w:p>
        </w:tc>
      </w:tr>
      <w:tr w:rsidR="00245D5C" w:rsidRPr="00611F8E" w14:paraId="47EDB0BE" w14:textId="77777777" w:rsidTr="00245D5C">
        <w:trPr>
          <w:trHeight w:val="503"/>
        </w:trPr>
        <w:tc>
          <w:tcPr>
            <w:tcW w:w="9350" w:type="dxa"/>
            <w:gridSpan w:val="2"/>
            <w:shd w:val="clear" w:color="auto" w:fill="A8D08D" w:themeFill="accent6" w:themeFillTint="99"/>
          </w:tcPr>
          <w:p w14:paraId="59A828CC" w14:textId="77777777" w:rsidR="00245D5C" w:rsidRPr="007B3180" w:rsidRDefault="00245D5C" w:rsidP="007B3180">
            <w:pPr>
              <w:rPr>
                <w:i/>
                <w:iCs/>
                <w:sz w:val="20"/>
                <w:szCs w:val="20"/>
              </w:rPr>
            </w:pPr>
            <w:r w:rsidRPr="007B3180">
              <w:rPr>
                <w:b/>
                <w:bCs/>
                <w:i/>
                <w:iCs/>
                <w:sz w:val="20"/>
                <w:szCs w:val="20"/>
              </w:rPr>
              <w:t>By default, of Submittable, the person submitting this application will be the point of contact for future communications such as reports and requests for reimbursement for the life of this grant.</w:t>
            </w:r>
          </w:p>
          <w:p w14:paraId="688363A7" w14:textId="77777777" w:rsidR="00245D5C" w:rsidRDefault="00245D5C" w:rsidP="007B3180">
            <w:pPr>
              <w:rPr>
                <w:b/>
                <w:bCs/>
                <w:i/>
                <w:iCs/>
                <w:sz w:val="20"/>
                <w:szCs w:val="20"/>
              </w:rPr>
            </w:pPr>
          </w:p>
          <w:p w14:paraId="09817EE4" w14:textId="2F136C3A" w:rsidR="00245D5C" w:rsidRPr="007B3180" w:rsidRDefault="00245D5C">
            <w:pPr>
              <w:rPr>
                <w:i/>
                <w:iCs/>
                <w:sz w:val="20"/>
                <w:szCs w:val="20"/>
              </w:rPr>
            </w:pPr>
            <w:r w:rsidRPr="007B3180">
              <w:rPr>
                <w:b/>
                <w:bCs/>
                <w:i/>
                <w:iCs/>
                <w:sz w:val="20"/>
                <w:szCs w:val="20"/>
              </w:rPr>
              <w:t xml:space="preserve">You are able to collaborate with others to complete the application and future forms, but you will be responsible for the final submission of them. </w:t>
            </w:r>
            <w:hyperlink r:id="rId19" w:anchor="h_9b406cbf1b" w:tooltip="https://submittable.help/en/articles/6449440-additional-form-collaboration#h_9b406cbf1b" w:history="1">
              <w:r>
                <w:rPr>
                  <w:rStyle w:val="Hyperlink"/>
                  <w:b/>
                  <w:bCs/>
                  <w:i/>
                  <w:iCs/>
                  <w:sz w:val="20"/>
                  <w:szCs w:val="20"/>
                </w:rPr>
                <w:t>H</w:t>
              </w:r>
              <w:r>
                <w:rPr>
                  <w:rStyle w:val="Hyperlink"/>
                  <w:b/>
                  <w:bCs/>
                </w:rPr>
                <w:t>ere</w:t>
              </w:r>
            </w:hyperlink>
            <w:r w:rsidRPr="007B3180">
              <w:rPr>
                <w:b/>
                <w:bCs/>
                <w:i/>
                <w:iCs/>
                <w:sz w:val="20"/>
                <w:szCs w:val="20"/>
              </w:rPr>
              <w:t xml:space="preserve"> are the instructions for collaborating with others for this application</w:t>
            </w:r>
          </w:p>
        </w:tc>
      </w:tr>
      <w:tr w:rsidR="00245D5C" w14:paraId="0C9843F6" w14:textId="77777777" w:rsidTr="00245D5C">
        <w:tc>
          <w:tcPr>
            <w:tcW w:w="4675" w:type="dxa"/>
          </w:tcPr>
          <w:p w14:paraId="48DBD418" w14:textId="0969B8E9" w:rsidR="00245D5C" w:rsidRDefault="00245D5C">
            <w:r>
              <w:t>2.1. Your Name</w:t>
            </w:r>
          </w:p>
        </w:tc>
        <w:tc>
          <w:tcPr>
            <w:tcW w:w="4675" w:type="dxa"/>
          </w:tcPr>
          <w:p w14:paraId="346472E3" w14:textId="77777777" w:rsidR="00245D5C" w:rsidRDefault="00245D5C"/>
        </w:tc>
      </w:tr>
      <w:tr w:rsidR="00245D5C" w14:paraId="62DA6FD3" w14:textId="77777777" w:rsidTr="00245D5C">
        <w:tc>
          <w:tcPr>
            <w:tcW w:w="4675" w:type="dxa"/>
          </w:tcPr>
          <w:p w14:paraId="52D7D1D3" w14:textId="375A3A53" w:rsidR="00245D5C" w:rsidRDefault="00245D5C">
            <w:r>
              <w:t>2.2. Your Title</w:t>
            </w:r>
          </w:p>
        </w:tc>
        <w:tc>
          <w:tcPr>
            <w:tcW w:w="4675" w:type="dxa"/>
          </w:tcPr>
          <w:p w14:paraId="3C995EE6" w14:textId="77777777" w:rsidR="00245D5C" w:rsidRDefault="00245D5C"/>
        </w:tc>
      </w:tr>
      <w:tr w:rsidR="00245D5C" w14:paraId="411BC815" w14:textId="77777777" w:rsidTr="00245D5C">
        <w:tc>
          <w:tcPr>
            <w:tcW w:w="4675" w:type="dxa"/>
          </w:tcPr>
          <w:p w14:paraId="5F4C5088" w14:textId="47CC80F3" w:rsidR="00245D5C" w:rsidRDefault="00245D5C">
            <w:r>
              <w:t>2.3. Your Phone</w:t>
            </w:r>
          </w:p>
        </w:tc>
        <w:tc>
          <w:tcPr>
            <w:tcW w:w="4675" w:type="dxa"/>
          </w:tcPr>
          <w:p w14:paraId="0DBA5A02" w14:textId="77777777" w:rsidR="00245D5C" w:rsidRDefault="00245D5C"/>
        </w:tc>
      </w:tr>
      <w:tr w:rsidR="00245D5C" w14:paraId="55776F12" w14:textId="77777777" w:rsidTr="00245D5C">
        <w:tc>
          <w:tcPr>
            <w:tcW w:w="4675" w:type="dxa"/>
          </w:tcPr>
          <w:p w14:paraId="0B6BF972" w14:textId="2432F429" w:rsidR="00245D5C" w:rsidRDefault="00245D5C">
            <w:r>
              <w:t>2.4. Your Email</w:t>
            </w:r>
          </w:p>
        </w:tc>
        <w:tc>
          <w:tcPr>
            <w:tcW w:w="4675" w:type="dxa"/>
          </w:tcPr>
          <w:p w14:paraId="484D3858" w14:textId="77777777" w:rsidR="00245D5C" w:rsidRDefault="00245D5C"/>
        </w:tc>
      </w:tr>
      <w:tr w:rsidR="00245D5C" w14:paraId="71E4641E" w14:textId="77777777" w:rsidTr="00245D5C">
        <w:tc>
          <w:tcPr>
            <w:tcW w:w="4675" w:type="dxa"/>
          </w:tcPr>
          <w:p w14:paraId="56FBD220" w14:textId="541E3479" w:rsidR="00245D5C" w:rsidRDefault="00245D5C">
            <w:r>
              <w:t>2.5. Are you DNRC’s Main Point of Contact for this project?</w:t>
            </w:r>
          </w:p>
        </w:tc>
        <w:tc>
          <w:tcPr>
            <w:tcW w:w="4675" w:type="dxa"/>
          </w:tcPr>
          <w:p w14:paraId="15B8E98C" w14:textId="15E14990" w:rsidR="00245D5C" w:rsidRDefault="00245D5C">
            <w:r>
              <w:t>Yes/No</w:t>
            </w:r>
          </w:p>
        </w:tc>
      </w:tr>
      <w:tr w:rsidR="00245D5C" w14:paraId="4F1721B3" w14:textId="77777777" w:rsidTr="00245D5C">
        <w:tc>
          <w:tcPr>
            <w:tcW w:w="4675" w:type="dxa"/>
          </w:tcPr>
          <w:p w14:paraId="0DED13EE" w14:textId="3001096B" w:rsidR="00245D5C" w:rsidRDefault="00245D5C">
            <w:r>
              <w:t xml:space="preserve">     2.5.1 – If no – Main Contact Name</w:t>
            </w:r>
          </w:p>
        </w:tc>
        <w:tc>
          <w:tcPr>
            <w:tcW w:w="4675" w:type="dxa"/>
          </w:tcPr>
          <w:p w14:paraId="5B2254AC" w14:textId="77777777" w:rsidR="00245D5C" w:rsidRDefault="00245D5C"/>
        </w:tc>
      </w:tr>
      <w:tr w:rsidR="00245D5C" w14:paraId="0F89E673" w14:textId="77777777" w:rsidTr="00245D5C">
        <w:tc>
          <w:tcPr>
            <w:tcW w:w="4675" w:type="dxa"/>
          </w:tcPr>
          <w:p w14:paraId="44C7EB50" w14:textId="28022E39" w:rsidR="00245D5C" w:rsidRDefault="00245D5C">
            <w:r>
              <w:t xml:space="preserve">     2.5.2 Main Contact Title</w:t>
            </w:r>
          </w:p>
        </w:tc>
        <w:tc>
          <w:tcPr>
            <w:tcW w:w="4675" w:type="dxa"/>
          </w:tcPr>
          <w:p w14:paraId="449B293D" w14:textId="77777777" w:rsidR="00245D5C" w:rsidRDefault="00245D5C"/>
        </w:tc>
      </w:tr>
      <w:tr w:rsidR="00245D5C" w14:paraId="5E487D8B" w14:textId="77777777" w:rsidTr="00245D5C">
        <w:tc>
          <w:tcPr>
            <w:tcW w:w="4675" w:type="dxa"/>
          </w:tcPr>
          <w:p w14:paraId="41DCAAB5" w14:textId="3D64F8A7" w:rsidR="00245D5C" w:rsidRDefault="00245D5C">
            <w:r>
              <w:t xml:space="preserve">     2.5.3 Main Contact Email</w:t>
            </w:r>
          </w:p>
        </w:tc>
        <w:tc>
          <w:tcPr>
            <w:tcW w:w="4675" w:type="dxa"/>
          </w:tcPr>
          <w:p w14:paraId="498DC196" w14:textId="77777777" w:rsidR="00245D5C" w:rsidRDefault="00245D5C"/>
        </w:tc>
      </w:tr>
      <w:tr w:rsidR="00245D5C" w14:paraId="45D5FB40" w14:textId="77777777" w:rsidTr="00245D5C">
        <w:tc>
          <w:tcPr>
            <w:tcW w:w="4675" w:type="dxa"/>
          </w:tcPr>
          <w:p w14:paraId="1F6622F6" w14:textId="1F5C15DB" w:rsidR="00245D5C" w:rsidRDefault="00245D5C">
            <w:r>
              <w:t xml:space="preserve">     2.5.4 Main Contact Phone</w:t>
            </w:r>
          </w:p>
        </w:tc>
        <w:tc>
          <w:tcPr>
            <w:tcW w:w="4675" w:type="dxa"/>
          </w:tcPr>
          <w:p w14:paraId="2C57F81B" w14:textId="77777777" w:rsidR="00245D5C" w:rsidRDefault="00245D5C"/>
        </w:tc>
      </w:tr>
      <w:tr w:rsidR="00245D5C" w14:paraId="3252D2AB" w14:textId="77777777" w:rsidTr="00245D5C">
        <w:tc>
          <w:tcPr>
            <w:tcW w:w="4675" w:type="dxa"/>
          </w:tcPr>
          <w:p w14:paraId="41875573" w14:textId="77F1B6E7" w:rsidR="00245D5C" w:rsidRDefault="00245D5C">
            <w:r>
              <w:t>2.6. Provide a Secondary Contact in case the Main Contact cannot be reached. Name</w:t>
            </w:r>
          </w:p>
        </w:tc>
        <w:tc>
          <w:tcPr>
            <w:tcW w:w="4675" w:type="dxa"/>
          </w:tcPr>
          <w:p w14:paraId="7FE5EA1A" w14:textId="77777777" w:rsidR="00245D5C" w:rsidRDefault="00245D5C"/>
        </w:tc>
      </w:tr>
      <w:tr w:rsidR="00245D5C" w14:paraId="53928957" w14:textId="77777777" w:rsidTr="00245D5C">
        <w:tc>
          <w:tcPr>
            <w:tcW w:w="4675" w:type="dxa"/>
          </w:tcPr>
          <w:p w14:paraId="03C9F106" w14:textId="76FEF7D5" w:rsidR="00245D5C" w:rsidRDefault="00245D5C">
            <w:r>
              <w:t>2.7. Secondary Contact Email</w:t>
            </w:r>
          </w:p>
        </w:tc>
        <w:tc>
          <w:tcPr>
            <w:tcW w:w="4675" w:type="dxa"/>
          </w:tcPr>
          <w:p w14:paraId="7530289A" w14:textId="77777777" w:rsidR="00245D5C" w:rsidRDefault="00245D5C"/>
        </w:tc>
      </w:tr>
      <w:tr w:rsidR="00245D5C" w14:paraId="4A9DAFF0" w14:textId="77777777" w:rsidTr="002E2221">
        <w:trPr>
          <w:trHeight w:val="377"/>
        </w:trPr>
        <w:tc>
          <w:tcPr>
            <w:tcW w:w="4675" w:type="dxa"/>
          </w:tcPr>
          <w:p w14:paraId="59032575" w14:textId="1184FB63" w:rsidR="00245D5C" w:rsidRDefault="00245D5C">
            <w:r>
              <w:t>2.8. Secondary Contact Phone</w:t>
            </w:r>
          </w:p>
        </w:tc>
        <w:tc>
          <w:tcPr>
            <w:tcW w:w="4675" w:type="dxa"/>
          </w:tcPr>
          <w:p w14:paraId="68C0E1A7" w14:textId="77777777" w:rsidR="00245D5C" w:rsidRDefault="00245D5C"/>
        </w:tc>
      </w:tr>
      <w:tr w:rsidR="00245D5C" w14:paraId="5FB684A0" w14:textId="77777777" w:rsidTr="002E2221">
        <w:trPr>
          <w:trHeight w:val="467"/>
        </w:trPr>
        <w:tc>
          <w:tcPr>
            <w:tcW w:w="9350" w:type="dxa"/>
            <w:gridSpan w:val="2"/>
            <w:shd w:val="clear" w:color="auto" w:fill="A8D08D" w:themeFill="accent6" w:themeFillTint="99"/>
          </w:tcPr>
          <w:p w14:paraId="5292AAFD" w14:textId="7FFECA06" w:rsidR="00245D5C" w:rsidRPr="00611F8E" w:rsidRDefault="00245D5C" w:rsidP="002E2221">
            <w:pPr>
              <w:jc w:val="center"/>
              <w:rPr>
                <w:rFonts w:ascii="Arial" w:hAnsi="Arial" w:cs="Arial"/>
                <w:b/>
                <w:bCs/>
                <w:sz w:val="28"/>
                <w:szCs w:val="28"/>
              </w:rPr>
            </w:pPr>
            <w:r w:rsidRPr="00611F8E">
              <w:rPr>
                <w:rFonts w:ascii="Arial" w:hAnsi="Arial" w:cs="Arial"/>
                <w:b/>
                <w:bCs/>
                <w:sz w:val="28"/>
                <w:szCs w:val="28"/>
              </w:rPr>
              <w:t>3. Project Budget</w:t>
            </w:r>
          </w:p>
        </w:tc>
      </w:tr>
      <w:tr w:rsidR="00245D5C" w14:paraId="4631E11A" w14:textId="77777777" w:rsidTr="00245D5C">
        <w:trPr>
          <w:trHeight w:val="575"/>
        </w:trPr>
        <w:tc>
          <w:tcPr>
            <w:tcW w:w="4675" w:type="dxa"/>
            <w:shd w:val="clear" w:color="auto" w:fill="auto"/>
          </w:tcPr>
          <w:p w14:paraId="5A6773E0" w14:textId="081A880B" w:rsidR="00245D5C" w:rsidRPr="00611F8E" w:rsidRDefault="00245D5C" w:rsidP="007B3180">
            <w:pPr>
              <w:rPr>
                <w:rFonts w:ascii="Arial" w:hAnsi="Arial" w:cs="Arial"/>
                <w:b/>
                <w:bCs/>
                <w:sz w:val="28"/>
                <w:szCs w:val="28"/>
              </w:rPr>
            </w:pPr>
            <w:r>
              <w:t>3.1. Check for more information about Direct and Indirect Costs</w:t>
            </w:r>
          </w:p>
        </w:tc>
        <w:tc>
          <w:tcPr>
            <w:tcW w:w="4675" w:type="dxa"/>
            <w:shd w:val="clear" w:color="auto" w:fill="auto"/>
          </w:tcPr>
          <w:p w14:paraId="48CB9C24" w14:textId="5F5C6D08" w:rsidR="00245D5C" w:rsidRPr="00611F8E" w:rsidRDefault="00245D5C" w:rsidP="007B3180">
            <w:pPr>
              <w:rPr>
                <w:rFonts w:ascii="Arial" w:hAnsi="Arial" w:cs="Arial"/>
                <w:b/>
                <w:bCs/>
                <w:sz w:val="28"/>
                <w:szCs w:val="28"/>
              </w:rPr>
            </w:pPr>
            <w:r>
              <w:t>Information below</w:t>
            </w:r>
          </w:p>
        </w:tc>
      </w:tr>
      <w:tr w:rsidR="00245D5C" w14:paraId="09456594" w14:textId="77777777" w:rsidTr="00245D5C">
        <w:trPr>
          <w:trHeight w:val="2060"/>
        </w:trPr>
        <w:tc>
          <w:tcPr>
            <w:tcW w:w="9350" w:type="dxa"/>
            <w:gridSpan w:val="2"/>
            <w:shd w:val="clear" w:color="auto" w:fill="auto"/>
          </w:tcPr>
          <w:p w14:paraId="4410276A" w14:textId="77777777" w:rsidR="00245D5C" w:rsidRPr="007B3180" w:rsidRDefault="00245D5C" w:rsidP="007B3180">
            <w:pPr>
              <w:shd w:val="clear" w:color="auto" w:fill="FFFFFF"/>
              <w:spacing w:after="158"/>
              <w:rPr>
                <w:rFonts w:ascii="Arial" w:eastAsia="Times New Roman" w:hAnsi="Arial" w:cs="Arial"/>
                <w:color w:val="333333"/>
                <w:sz w:val="20"/>
                <w:szCs w:val="20"/>
              </w:rPr>
            </w:pPr>
            <w:r w:rsidRPr="007B3180">
              <w:rPr>
                <w:rFonts w:ascii="Arial" w:eastAsia="Times New Roman" w:hAnsi="Arial" w:cs="Arial"/>
                <w:color w:val="333333"/>
                <w:sz w:val="20"/>
                <w:szCs w:val="20"/>
              </w:rPr>
              <w:lastRenderedPageBreak/>
              <w:t>3.1.1. Direct costs are those that are directly and only related to a project. For example: the hours that the organization’s forester spends on a particular project, similarly the miles that are driven by the forester to the project location. Or, if a project includes a large mailing, the cost of envelopes, design, and postage would be a direct cost of the project.</w:t>
            </w:r>
          </w:p>
          <w:p w14:paraId="3AC4ED31" w14:textId="77777777" w:rsidR="00245D5C" w:rsidRPr="007B3180" w:rsidRDefault="00245D5C" w:rsidP="007B3180">
            <w:pPr>
              <w:shd w:val="clear" w:color="auto" w:fill="FFFFFF"/>
              <w:spacing w:after="158"/>
              <w:rPr>
                <w:rFonts w:ascii="Arial" w:eastAsia="Times New Roman" w:hAnsi="Arial" w:cs="Arial"/>
                <w:color w:val="333333"/>
                <w:sz w:val="20"/>
                <w:szCs w:val="20"/>
              </w:rPr>
            </w:pPr>
            <w:r w:rsidRPr="007B3180">
              <w:rPr>
                <w:rFonts w:ascii="Arial" w:eastAsia="Times New Roman" w:hAnsi="Arial" w:cs="Arial"/>
                <w:color w:val="333333"/>
                <w:sz w:val="20"/>
                <w:szCs w:val="20"/>
              </w:rPr>
              <w:t xml:space="preserve">Indirect costs are those that are </w:t>
            </w:r>
            <w:r w:rsidRPr="007B3180">
              <w:rPr>
                <w:rFonts w:ascii="Arial" w:eastAsia="Times New Roman" w:hAnsi="Arial" w:cs="Arial"/>
                <w:color w:val="333333"/>
                <w:sz w:val="20"/>
                <w:szCs w:val="20"/>
                <w:u w:val="single"/>
              </w:rPr>
              <w:t>not</w:t>
            </w:r>
            <w:r w:rsidRPr="007B3180">
              <w:rPr>
                <w:rFonts w:ascii="Arial" w:eastAsia="Times New Roman" w:hAnsi="Arial" w:cs="Arial"/>
                <w:color w:val="333333"/>
                <w:sz w:val="20"/>
                <w:szCs w:val="20"/>
              </w:rPr>
              <w:t xml:space="preserve"> directly and only related to a specific project but are spread across the entire organization or several projects. Examples </w:t>
            </w:r>
            <w:proofErr w:type="gramStart"/>
            <w:r w:rsidRPr="007B3180">
              <w:rPr>
                <w:rFonts w:ascii="Arial" w:eastAsia="Times New Roman" w:hAnsi="Arial" w:cs="Arial"/>
                <w:color w:val="333333"/>
                <w:sz w:val="20"/>
                <w:szCs w:val="20"/>
              </w:rPr>
              <w:t>are:</w:t>
            </w:r>
            <w:proofErr w:type="gramEnd"/>
            <w:r w:rsidRPr="007B3180">
              <w:rPr>
                <w:rFonts w:ascii="Arial" w:eastAsia="Times New Roman" w:hAnsi="Arial" w:cs="Arial"/>
                <w:color w:val="333333"/>
                <w:sz w:val="20"/>
                <w:szCs w:val="20"/>
              </w:rPr>
              <w:t xml:space="preserve"> day-to-day postage costs, such as mailing a payment to a vendor, rent for the office, and the electric bill for the organization. Salary/wages/benefits can be assessed to indirect costs as well, such as an accountant who handles the accounting for the entire organization and does not track how their hours are spent. </w:t>
            </w:r>
          </w:p>
          <w:p w14:paraId="2FCC48EB" w14:textId="77777777" w:rsidR="00245D5C" w:rsidRPr="007B3180" w:rsidRDefault="00245D5C" w:rsidP="007B3180">
            <w:pPr>
              <w:shd w:val="clear" w:color="auto" w:fill="FFFFFF"/>
              <w:spacing w:after="158"/>
              <w:rPr>
                <w:rFonts w:ascii="Arial" w:eastAsia="Times New Roman" w:hAnsi="Arial" w:cs="Arial"/>
                <w:color w:val="333333"/>
                <w:sz w:val="20"/>
                <w:szCs w:val="20"/>
              </w:rPr>
            </w:pPr>
            <w:r w:rsidRPr="007B3180">
              <w:rPr>
                <w:rFonts w:ascii="Arial" w:eastAsia="Times New Roman" w:hAnsi="Arial" w:cs="Arial"/>
                <w:color w:val="333333"/>
                <w:sz w:val="20"/>
                <w:szCs w:val="20"/>
              </w:rPr>
              <w:t xml:space="preserve">Indirect costs are not itemized but are instead paid at a percentage of the Direct Costs. Organizations can negotiate a rate with the federal government if they are directly awarded federal funds. This is called a Negotiated Indirect Cost Rate Agreement (NICRA.) </w:t>
            </w:r>
          </w:p>
          <w:p w14:paraId="41E1AA0C" w14:textId="4B162A39" w:rsidR="00245D5C" w:rsidRPr="00611F8E" w:rsidRDefault="00245D5C" w:rsidP="007B3180">
            <w:pPr>
              <w:rPr>
                <w:rFonts w:ascii="Arial" w:hAnsi="Arial" w:cs="Arial"/>
                <w:b/>
                <w:bCs/>
                <w:sz w:val="28"/>
                <w:szCs w:val="28"/>
              </w:rPr>
            </w:pPr>
            <w:r w:rsidRPr="007B3180">
              <w:rPr>
                <w:rFonts w:ascii="Arial" w:eastAsia="Times New Roman" w:hAnsi="Arial" w:cs="Arial"/>
                <w:color w:val="333333"/>
                <w:sz w:val="20"/>
                <w:szCs w:val="20"/>
              </w:rPr>
              <w:t>Organizations without NICRAs are eligible to request Indirect Costs at the de minimis rate of 10%. You can request less than 10% but unless you have a NICRA, you cannot request more than 10%.</w:t>
            </w:r>
          </w:p>
        </w:tc>
      </w:tr>
      <w:tr w:rsidR="00245D5C" w14:paraId="2AF16C71" w14:textId="77777777" w:rsidTr="00245D5C">
        <w:trPr>
          <w:trHeight w:val="2420"/>
        </w:trPr>
        <w:tc>
          <w:tcPr>
            <w:tcW w:w="4675" w:type="dxa"/>
          </w:tcPr>
          <w:p w14:paraId="1C2131FD" w14:textId="48210BDC" w:rsidR="00245D5C" w:rsidRDefault="00245D5C" w:rsidP="007B3180">
            <w:r>
              <w:t>3.2. Are you requesting Indirect Costs for this Project?</w:t>
            </w:r>
          </w:p>
          <w:p w14:paraId="40877374" w14:textId="77777777" w:rsidR="00245D5C" w:rsidRDefault="00245D5C" w:rsidP="007B3180"/>
          <w:p w14:paraId="005D4BA6" w14:textId="24791A6F" w:rsidR="00245D5C" w:rsidRDefault="00245D5C" w:rsidP="007B3180">
            <w:r>
              <w:t>If you do not have a NICRA but wish to request Indirect Costs, you may request the de minimis rate of 10% or less.</w:t>
            </w:r>
          </w:p>
        </w:tc>
        <w:tc>
          <w:tcPr>
            <w:tcW w:w="4675" w:type="dxa"/>
          </w:tcPr>
          <w:p w14:paraId="469A9012" w14:textId="77777777" w:rsidR="00245D5C" w:rsidRDefault="00245D5C" w:rsidP="007B3180">
            <w:r>
              <w:t>-Yes, at the rate of my NICRA</w:t>
            </w:r>
          </w:p>
          <w:p w14:paraId="3295CA2C" w14:textId="77777777" w:rsidR="00245D5C" w:rsidRDefault="00245D5C" w:rsidP="007B3180">
            <w:r>
              <w:t xml:space="preserve">   3.2.1. What is your NICRA Rate?</w:t>
            </w:r>
          </w:p>
          <w:p w14:paraId="3779C656" w14:textId="77777777" w:rsidR="00245D5C" w:rsidRDefault="00245D5C" w:rsidP="007B3180">
            <w:r>
              <w:t>-Yes, at the de minimis rate or 10%</w:t>
            </w:r>
          </w:p>
          <w:p w14:paraId="55BAAE9A" w14:textId="77777777" w:rsidR="00245D5C" w:rsidRDefault="00245D5C" w:rsidP="007B3180">
            <w:r>
              <w:t>-Yes, but at a different rate than my NICRA or the de minimis</w:t>
            </w:r>
          </w:p>
          <w:p w14:paraId="75C93038" w14:textId="77777777" w:rsidR="00245D5C" w:rsidRDefault="00245D5C" w:rsidP="007B3180">
            <w:r>
              <w:t xml:space="preserve">   3.2.1. What percentage rate of indirect costs did you request for this project?</w:t>
            </w:r>
          </w:p>
          <w:p w14:paraId="162BD75B" w14:textId="424BD239" w:rsidR="00245D5C" w:rsidRDefault="00245D5C" w:rsidP="007B3180">
            <w:r>
              <w:t>-No, we are not requesting Indirect Costs</w:t>
            </w:r>
          </w:p>
        </w:tc>
      </w:tr>
      <w:tr w:rsidR="00245D5C" w14:paraId="24550823" w14:textId="77777777" w:rsidTr="00245D5C">
        <w:trPr>
          <w:trHeight w:val="3815"/>
        </w:trPr>
        <w:tc>
          <w:tcPr>
            <w:tcW w:w="4675" w:type="dxa"/>
          </w:tcPr>
          <w:p w14:paraId="420F54E9" w14:textId="77777777" w:rsidR="00245D5C" w:rsidRDefault="00245D5C" w:rsidP="007B3180">
            <w:r>
              <w:t>Budget Instructions</w:t>
            </w:r>
          </w:p>
          <w:p w14:paraId="613956B8" w14:textId="77777777" w:rsidR="00245D5C" w:rsidRDefault="00245D5C" w:rsidP="007B3180">
            <w:r>
              <w:t>-Complete the Budget Table</w:t>
            </w:r>
          </w:p>
          <w:p w14:paraId="6FC0B625" w14:textId="40F4D57E" w:rsidR="00245D5C" w:rsidRDefault="00245D5C" w:rsidP="007B3180">
            <w:r>
              <w:t>-You are required to provide a detailed narrative describing each of the proposed activities listed in the budget table in question 4.2.</w:t>
            </w:r>
          </w:p>
          <w:p w14:paraId="252B1E35" w14:textId="77777777" w:rsidR="00245D5C" w:rsidRDefault="00245D5C" w:rsidP="007B3180">
            <w:r>
              <w:t>-You are required to provide a detailed narrative describing the activities and contributors of the pledged match listed in the budget table in question 4.3.</w:t>
            </w:r>
          </w:p>
          <w:p w14:paraId="1F715F2F" w14:textId="6C69BB5A" w:rsidR="00245D5C" w:rsidRDefault="00245D5C" w:rsidP="007B3180">
            <w:r>
              <w:t>-If you request Indirect Costs, (please see #3.1. for information on Indirect Costs and NICRA’s), you must include the amount requested in your budget table as part of the total amount requested.</w:t>
            </w:r>
          </w:p>
        </w:tc>
        <w:tc>
          <w:tcPr>
            <w:tcW w:w="4675" w:type="dxa"/>
          </w:tcPr>
          <w:p w14:paraId="5B5D460B" w14:textId="7DC40C9E" w:rsidR="00245D5C" w:rsidRDefault="00245D5C" w:rsidP="007B3180"/>
        </w:tc>
      </w:tr>
      <w:tr w:rsidR="00245D5C" w14:paraId="67A68534" w14:textId="77777777" w:rsidTr="00245D5C">
        <w:tc>
          <w:tcPr>
            <w:tcW w:w="4675" w:type="dxa"/>
          </w:tcPr>
          <w:p w14:paraId="175D3675" w14:textId="5B133210" w:rsidR="00245D5C" w:rsidRDefault="00245D5C" w:rsidP="007B3180">
            <w:r>
              <w:t>3.3. Budget Table</w:t>
            </w:r>
          </w:p>
        </w:tc>
        <w:tc>
          <w:tcPr>
            <w:tcW w:w="4675" w:type="dxa"/>
          </w:tcPr>
          <w:p w14:paraId="6DFEEBBC" w14:textId="0A7489A6" w:rsidR="00245D5C" w:rsidRDefault="00245D5C" w:rsidP="007B3180">
            <w:r>
              <w:t>See Page 9 for the Budget Table</w:t>
            </w:r>
          </w:p>
        </w:tc>
      </w:tr>
      <w:tr w:rsidR="00245D5C" w14:paraId="757D537A" w14:textId="77777777" w:rsidTr="00103E04">
        <w:trPr>
          <w:trHeight w:val="377"/>
        </w:trPr>
        <w:tc>
          <w:tcPr>
            <w:tcW w:w="4675" w:type="dxa"/>
          </w:tcPr>
          <w:p w14:paraId="53E25285" w14:textId="03476B50" w:rsidR="00245D5C" w:rsidRDefault="00245D5C" w:rsidP="007B3180">
            <w:r>
              <w:t>3.4. Provide the total amount requested.</w:t>
            </w:r>
          </w:p>
        </w:tc>
        <w:tc>
          <w:tcPr>
            <w:tcW w:w="4675" w:type="dxa"/>
          </w:tcPr>
          <w:p w14:paraId="2C84960E" w14:textId="6CA98C10" w:rsidR="00245D5C" w:rsidRDefault="00245D5C" w:rsidP="007B3180">
            <w:r>
              <w:t>$</w:t>
            </w:r>
          </w:p>
        </w:tc>
      </w:tr>
      <w:tr w:rsidR="00245D5C" w14:paraId="01491E94" w14:textId="43976511" w:rsidTr="00103E04">
        <w:trPr>
          <w:trHeight w:val="2357"/>
        </w:trPr>
        <w:tc>
          <w:tcPr>
            <w:tcW w:w="4675" w:type="dxa"/>
          </w:tcPr>
          <w:p w14:paraId="01CC18AB" w14:textId="77777777" w:rsidR="00245D5C" w:rsidRDefault="00245D5C" w:rsidP="007B3180">
            <w:r>
              <w:lastRenderedPageBreak/>
              <w:t xml:space="preserve">3.5. Provide the total amount that your organization has pledged to match. </w:t>
            </w:r>
          </w:p>
          <w:p w14:paraId="345B10C4" w14:textId="4D498314" w:rsidR="00245D5C" w:rsidRDefault="00245D5C" w:rsidP="007B3180">
            <w:r w:rsidRPr="0065653E">
              <w:rPr>
                <w:rFonts w:ascii="Arial" w:hAnsi="Arial" w:cs="Arial"/>
                <w:i/>
                <w:iCs/>
                <w:color w:val="333333"/>
                <w:sz w:val="20"/>
                <w:szCs w:val="20"/>
                <w:shd w:val="clear" w:color="auto" w:fill="FFFFFF"/>
              </w:rPr>
              <w:t>This opportunity has a 1</w:t>
            </w:r>
            <w:r>
              <w:rPr>
                <w:rFonts w:ascii="Arial" w:hAnsi="Arial" w:cs="Arial"/>
                <w:i/>
                <w:iCs/>
                <w:color w:val="333333"/>
                <w:sz w:val="20"/>
                <w:szCs w:val="20"/>
                <w:shd w:val="clear" w:color="auto" w:fill="FFFFFF"/>
              </w:rPr>
              <w:t>0</w:t>
            </w:r>
            <w:r w:rsidRPr="0065653E">
              <w:rPr>
                <w:rFonts w:ascii="Arial" w:hAnsi="Arial" w:cs="Arial"/>
                <w:i/>
                <w:iCs/>
                <w:color w:val="333333"/>
                <w:sz w:val="20"/>
                <w:szCs w:val="20"/>
                <w:shd w:val="clear" w:color="auto" w:fill="FFFFFF"/>
              </w:rPr>
              <w:t xml:space="preserve">:1 match requirement. </w:t>
            </w:r>
            <w:r w:rsidRPr="00245D5C">
              <w:rPr>
                <w:rFonts w:ascii="Arial" w:hAnsi="Arial" w:cs="Arial"/>
                <w:i/>
                <w:iCs/>
                <w:color w:val="4472C4" w:themeColor="accent1"/>
                <w:sz w:val="20"/>
                <w:szCs w:val="20"/>
                <w:shd w:val="clear" w:color="auto" w:fill="FFFFFF"/>
              </w:rPr>
              <w:t>However, organizations with additional pledged match, especially those who collaborate with other organizations for that pledged match may score higher.</w:t>
            </w:r>
          </w:p>
        </w:tc>
        <w:tc>
          <w:tcPr>
            <w:tcW w:w="4675" w:type="dxa"/>
          </w:tcPr>
          <w:p w14:paraId="4D103188" w14:textId="42CDCFCC" w:rsidR="00245D5C" w:rsidRDefault="00245D5C" w:rsidP="007B3180">
            <w:r>
              <w:t>$</w:t>
            </w:r>
          </w:p>
        </w:tc>
      </w:tr>
      <w:tr w:rsidR="00103E04" w14:paraId="271CFE3F" w14:textId="77777777" w:rsidTr="00103E04">
        <w:trPr>
          <w:trHeight w:val="530"/>
        </w:trPr>
        <w:tc>
          <w:tcPr>
            <w:tcW w:w="9350" w:type="dxa"/>
            <w:gridSpan w:val="2"/>
            <w:shd w:val="clear" w:color="auto" w:fill="A8D08D" w:themeFill="accent6" w:themeFillTint="99"/>
          </w:tcPr>
          <w:p w14:paraId="4FC080E0" w14:textId="36A07D20" w:rsidR="00103E04" w:rsidRPr="00103E04" w:rsidRDefault="00103E04" w:rsidP="007B3180">
            <w:pPr>
              <w:rPr>
                <w:rFonts w:ascii="Arial" w:hAnsi="Arial" w:cs="Arial"/>
                <w:b/>
                <w:bCs/>
                <w:sz w:val="28"/>
                <w:szCs w:val="28"/>
              </w:rPr>
            </w:pPr>
            <w:r w:rsidRPr="00103E04">
              <w:rPr>
                <w:rFonts w:ascii="Arial" w:hAnsi="Arial" w:cs="Arial"/>
                <w:b/>
                <w:bCs/>
                <w:sz w:val="28"/>
                <w:szCs w:val="28"/>
              </w:rPr>
              <w:t>4. Project Information</w:t>
            </w:r>
          </w:p>
        </w:tc>
      </w:tr>
      <w:tr w:rsidR="00103E04" w14:paraId="6B8C3A09" w14:textId="77777777" w:rsidTr="008A1740">
        <w:trPr>
          <w:trHeight w:val="755"/>
        </w:trPr>
        <w:tc>
          <w:tcPr>
            <w:tcW w:w="9350" w:type="dxa"/>
            <w:gridSpan w:val="2"/>
          </w:tcPr>
          <w:p w14:paraId="6FCECC9B" w14:textId="0F2EAC24" w:rsidR="00103E04" w:rsidRDefault="00103E04" w:rsidP="00103E04">
            <w:r>
              <w:t>4.1. Provide 2-3 sentences that describe the project. Limit 100 Words</w:t>
            </w:r>
          </w:p>
        </w:tc>
      </w:tr>
      <w:tr w:rsidR="00103E04" w14:paraId="59F508A7" w14:textId="77777777" w:rsidTr="00864B5A">
        <w:trPr>
          <w:trHeight w:val="2438"/>
        </w:trPr>
        <w:tc>
          <w:tcPr>
            <w:tcW w:w="9350" w:type="dxa"/>
            <w:gridSpan w:val="2"/>
          </w:tcPr>
          <w:p w14:paraId="56B7884E" w14:textId="77777777" w:rsidR="00103E04" w:rsidRDefault="00103E04" w:rsidP="007B3180"/>
        </w:tc>
      </w:tr>
      <w:tr w:rsidR="00245D5C" w14:paraId="66214E9C" w14:textId="77777777" w:rsidTr="00245D5C">
        <w:trPr>
          <w:trHeight w:val="323"/>
        </w:trPr>
        <w:tc>
          <w:tcPr>
            <w:tcW w:w="9350" w:type="dxa"/>
            <w:gridSpan w:val="2"/>
          </w:tcPr>
          <w:p w14:paraId="3E82D985" w14:textId="03100FCE" w:rsidR="00245D5C" w:rsidRDefault="00245D5C" w:rsidP="007B3180">
            <w:r>
              <w:t xml:space="preserve">4.2. Describe the specific activities proposed in the budget table. Limit </w:t>
            </w:r>
            <w:r w:rsidR="00A57E44">
              <w:t>250</w:t>
            </w:r>
            <w:r>
              <w:t xml:space="preserve"> Words</w:t>
            </w:r>
          </w:p>
          <w:p w14:paraId="3CDF8AF3" w14:textId="77777777" w:rsidR="00245D5C" w:rsidRDefault="00245D5C" w:rsidP="007B3180"/>
          <w:p w14:paraId="602E2A80" w14:textId="66E258A1" w:rsidR="00245D5C" w:rsidRDefault="00245D5C" w:rsidP="007B3180">
            <w:r w:rsidRPr="0096443D">
              <w:rPr>
                <w:rFonts w:ascii="Arial" w:hAnsi="Arial" w:cs="Arial"/>
                <w:i/>
                <w:iCs/>
                <w:color w:val="333333"/>
                <w:sz w:val="20"/>
                <w:szCs w:val="20"/>
                <w:shd w:val="clear" w:color="auto" w:fill="FFFFFF"/>
              </w:rPr>
              <w:t>Types of Activities to be Funded: funding for county forester, wildfire mitigation coordinator, or county support staff. Also, funds for travel, consultation, outreach to private landowners, collaboration, or other contracted services or support to engage in federal management more effectively.</w:t>
            </w:r>
          </w:p>
        </w:tc>
      </w:tr>
      <w:tr w:rsidR="00245D5C" w14:paraId="4B0289EC" w14:textId="77777777" w:rsidTr="00864B5A">
        <w:trPr>
          <w:trHeight w:val="6020"/>
        </w:trPr>
        <w:tc>
          <w:tcPr>
            <w:tcW w:w="9350" w:type="dxa"/>
            <w:gridSpan w:val="2"/>
          </w:tcPr>
          <w:p w14:paraId="6917A42F" w14:textId="146EF5DA" w:rsidR="00245D5C" w:rsidRDefault="00245D5C" w:rsidP="007B3180"/>
        </w:tc>
      </w:tr>
      <w:tr w:rsidR="00245D5C" w14:paraId="27FF0843" w14:textId="77777777" w:rsidTr="00245D5C">
        <w:tc>
          <w:tcPr>
            <w:tcW w:w="9350" w:type="dxa"/>
            <w:gridSpan w:val="2"/>
          </w:tcPr>
          <w:p w14:paraId="18950575" w14:textId="6478134E" w:rsidR="00245D5C" w:rsidRPr="0096443D" w:rsidRDefault="00245D5C" w:rsidP="007B3180">
            <w:pPr>
              <w:rPr>
                <w:rFonts w:ascii="Arial" w:hAnsi="Arial" w:cs="Arial"/>
                <w:i/>
                <w:iCs/>
                <w:sz w:val="20"/>
                <w:szCs w:val="20"/>
              </w:rPr>
            </w:pPr>
            <w:r>
              <w:t xml:space="preserve">4.3. Describe activities and contributors to MATCH proposed in the budget table. Limit </w:t>
            </w:r>
            <w:r w:rsidR="00A57E44">
              <w:t>250</w:t>
            </w:r>
            <w:r>
              <w:t xml:space="preserve"> Words</w:t>
            </w:r>
          </w:p>
        </w:tc>
      </w:tr>
      <w:tr w:rsidR="00245D5C" w14:paraId="18B6D64A" w14:textId="77777777" w:rsidTr="00103E04">
        <w:trPr>
          <w:trHeight w:val="5552"/>
        </w:trPr>
        <w:tc>
          <w:tcPr>
            <w:tcW w:w="9350" w:type="dxa"/>
            <w:gridSpan w:val="2"/>
          </w:tcPr>
          <w:p w14:paraId="5F7EA618" w14:textId="797245AF" w:rsidR="00245D5C" w:rsidRDefault="00245D5C" w:rsidP="007B3180"/>
        </w:tc>
      </w:tr>
      <w:tr w:rsidR="00245D5C" w14:paraId="3A614328" w14:textId="77777777" w:rsidTr="00103E04">
        <w:trPr>
          <w:trHeight w:val="1538"/>
        </w:trPr>
        <w:tc>
          <w:tcPr>
            <w:tcW w:w="9350" w:type="dxa"/>
            <w:gridSpan w:val="2"/>
          </w:tcPr>
          <w:p w14:paraId="2FE850C6" w14:textId="56CABBA3" w:rsidR="00245D5C" w:rsidRDefault="00245D5C" w:rsidP="007B3180">
            <w:r>
              <w:lastRenderedPageBreak/>
              <w:t>4.4. Describe how the funding will enable the local government to meet the purpose of the grant. Limit 500 Words.</w:t>
            </w:r>
          </w:p>
          <w:p w14:paraId="4B73F3EA" w14:textId="7E6F7BB1" w:rsidR="00245D5C" w:rsidRDefault="00245D5C" w:rsidP="007B3180">
            <w:r w:rsidRPr="0096443D">
              <w:rPr>
                <w:rFonts w:ascii="Arial" w:hAnsi="Arial" w:cs="Arial"/>
                <w:i/>
                <w:iCs/>
                <w:color w:val="333333"/>
                <w:sz w:val="20"/>
                <w:szCs w:val="20"/>
                <w:shd w:val="clear" w:color="auto" w:fill="FFFFFF"/>
              </w:rPr>
              <w:t>The purpose of this funding is to provide financial support to help local governments engage in activities to accelerate the pace and scale of forest management to reduce wildland fire hazards, improve forest health, and enhance economic productivity on cross-boundary projects that include federal lands in Montana.</w:t>
            </w:r>
          </w:p>
        </w:tc>
      </w:tr>
      <w:tr w:rsidR="00245D5C" w14:paraId="3DDE979C" w14:textId="77777777" w:rsidTr="00245D5C">
        <w:trPr>
          <w:trHeight w:val="5327"/>
        </w:trPr>
        <w:tc>
          <w:tcPr>
            <w:tcW w:w="9350" w:type="dxa"/>
            <w:gridSpan w:val="2"/>
          </w:tcPr>
          <w:p w14:paraId="08444382" w14:textId="15E9253F" w:rsidR="00245D5C" w:rsidRDefault="00245D5C" w:rsidP="007B3180"/>
        </w:tc>
      </w:tr>
      <w:tr w:rsidR="00245D5C" w14:paraId="286F588B" w14:textId="2C46A3C0" w:rsidTr="00245D5C">
        <w:tc>
          <w:tcPr>
            <w:tcW w:w="9350" w:type="dxa"/>
            <w:gridSpan w:val="2"/>
          </w:tcPr>
          <w:p w14:paraId="352D5DAC" w14:textId="2A7B0B3B" w:rsidR="00245D5C" w:rsidRPr="0096443D" w:rsidRDefault="00245D5C" w:rsidP="007B3180">
            <w:pPr>
              <w:rPr>
                <w:rFonts w:ascii="Arial" w:hAnsi="Arial" w:cs="Arial"/>
                <w:i/>
                <w:iCs/>
                <w:sz w:val="20"/>
                <w:szCs w:val="20"/>
              </w:rPr>
            </w:pPr>
            <w:r>
              <w:t xml:space="preserve">4.5. Optional – Upload </w:t>
            </w:r>
            <w:r w:rsidR="00A57E44">
              <w:t xml:space="preserve">up to 3 </w:t>
            </w:r>
            <w:r>
              <w:t>supplementary documents that support your proposal. You may include letters of support or other documentation that supports your project.</w:t>
            </w:r>
          </w:p>
        </w:tc>
      </w:tr>
      <w:tr w:rsidR="00245D5C" w14:paraId="313C5884" w14:textId="54EDCC55" w:rsidTr="00072C39">
        <w:trPr>
          <w:trHeight w:val="530"/>
        </w:trPr>
        <w:tc>
          <w:tcPr>
            <w:tcW w:w="9350" w:type="dxa"/>
            <w:gridSpan w:val="2"/>
            <w:shd w:val="clear" w:color="auto" w:fill="A8D08D" w:themeFill="accent6" w:themeFillTint="99"/>
          </w:tcPr>
          <w:p w14:paraId="318AB486" w14:textId="1F4CB624" w:rsidR="00245D5C" w:rsidRDefault="00245D5C" w:rsidP="007B3180">
            <w:r w:rsidRPr="00611F8E">
              <w:rPr>
                <w:rFonts w:ascii="Arial" w:hAnsi="Arial" w:cs="Arial"/>
                <w:b/>
                <w:bCs/>
                <w:sz w:val="28"/>
                <w:szCs w:val="28"/>
              </w:rPr>
              <w:t xml:space="preserve">5. Certification </w:t>
            </w:r>
          </w:p>
        </w:tc>
      </w:tr>
      <w:tr w:rsidR="00245D5C" w14:paraId="6A9FF63F" w14:textId="77777777" w:rsidTr="00245D5C">
        <w:tc>
          <w:tcPr>
            <w:tcW w:w="4675" w:type="dxa"/>
          </w:tcPr>
          <w:p w14:paraId="4A768518" w14:textId="21AA90CD" w:rsidR="00245D5C" w:rsidRDefault="00245D5C" w:rsidP="007B3180">
            <w:r>
              <w:t xml:space="preserve">5.1. </w:t>
            </w:r>
            <w:r w:rsidR="00103E04">
              <w:t>Are you an authorized signer for your organization?</w:t>
            </w:r>
          </w:p>
          <w:p w14:paraId="2781BD39" w14:textId="77777777" w:rsidR="00103E04" w:rsidRDefault="00103E04" w:rsidP="007B3180"/>
          <w:p w14:paraId="03CFE070" w14:textId="24702780" w:rsidR="00245D5C" w:rsidRDefault="00245D5C" w:rsidP="007B3180"/>
        </w:tc>
        <w:tc>
          <w:tcPr>
            <w:tcW w:w="4675" w:type="dxa"/>
          </w:tcPr>
          <w:p w14:paraId="17BBF3E1" w14:textId="77777777" w:rsidR="00103E04" w:rsidRDefault="00103E04" w:rsidP="00103E04">
            <w:r>
              <w:t>Yes – I am authorized to sign this application on behalf of the organization I represent.</w:t>
            </w:r>
          </w:p>
          <w:p w14:paraId="2087AB79" w14:textId="77777777" w:rsidR="00103E04" w:rsidRDefault="00103E04" w:rsidP="00103E04"/>
          <w:p w14:paraId="58E1D472" w14:textId="0FCA054B" w:rsidR="00245D5C" w:rsidRDefault="00103E04" w:rsidP="00103E04">
            <w:r>
              <w:t>No – I do not personally have the authority to submit this application on behalf of the organization. I will upload an Authorization Statement signed by someone else.</w:t>
            </w:r>
          </w:p>
        </w:tc>
      </w:tr>
      <w:tr w:rsidR="00245D5C" w14:paraId="32A3C8AB" w14:textId="40303544" w:rsidTr="00245D5C">
        <w:trPr>
          <w:trHeight w:val="440"/>
        </w:trPr>
        <w:tc>
          <w:tcPr>
            <w:tcW w:w="9350" w:type="dxa"/>
            <w:gridSpan w:val="2"/>
          </w:tcPr>
          <w:p w14:paraId="58904B40" w14:textId="3751A910" w:rsidR="00245D5C" w:rsidRPr="00611F8E" w:rsidRDefault="00245D5C" w:rsidP="00103E04">
            <w:pPr>
              <w:ind w:left="432"/>
              <w:rPr>
                <w:rFonts w:ascii="Arial" w:hAnsi="Arial" w:cs="Arial"/>
                <w:b/>
                <w:bCs/>
                <w:sz w:val="28"/>
                <w:szCs w:val="28"/>
              </w:rPr>
            </w:pPr>
            <w:r>
              <w:t>5.1.1. If Yes - By typing my name below as an electronic signature, I attest to having the authority to submit this application and my organization has the institutional, managerial, and financial capacity to ensure proper planning, management, and completion of the project</w:t>
            </w:r>
          </w:p>
        </w:tc>
      </w:tr>
      <w:tr w:rsidR="00245D5C" w14:paraId="4097E57E" w14:textId="77777777" w:rsidTr="00245D5C">
        <w:tc>
          <w:tcPr>
            <w:tcW w:w="4675" w:type="dxa"/>
          </w:tcPr>
          <w:p w14:paraId="2C766A43" w14:textId="01E9B7FC" w:rsidR="00245D5C" w:rsidRDefault="00245D5C" w:rsidP="00103E04">
            <w:pPr>
              <w:ind w:left="432"/>
            </w:pPr>
            <w:r>
              <w:t>5.1.2. If No – Authorization Statement – Download a PDF for signature</w:t>
            </w:r>
          </w:p>
        </w:tc>
        <w:tc>
          <w:tcPr>
            <w:tcW w:w="4675" w:type="dxa"/>
          </w:tcPr>
          <w:p w14:paraId="55D752FF" w14:textId="77777777" w:rsidR="00245D5C" w:rsidRDefault="00245D5C" w:rsidP="007B3180"/>
        </w:tc>
      </w:tr>
      <w:tr w:rsidR="00245D5C" w14:paraId="0CB15BB8" w14:textId="7E43E4D5" w:rsidTr="00245D5C">
        <w:tc>
          <w:tcPr>
            <w:tcW w:w="9350" w:type="dxa"/>
            <w:gridSpan w:val="2"/>
          </w:tcPr>
          <w:p w14:paraId="2F814142" w14:textId="6485DA32" w:rsidR="00245D5C" w:rsidRDefault="00245D5C" w:rsidP="007B3180">
            <w:pPr>
              <w:ind w:left="432"/>
            </w:pPr>
            <w:r>
              <w:t>5.1.3. Upload Authorization Statement</w:t>
            </w:r>
          </w:p>
        </w:tc>
      </w:tr>
    </w:tbl>
    <w:p w14:paraId="72C8C81A" w14:textId="2F9F53A6" w:rsidR="008E678F" w:rsidRDefault="008E678F"/>
    <w:p w14:paraId="0E58D7A2" w14:textId="77777777" w:rsidR="008E678F" w:rsidRDefault="008E678F">
      <w:r>
        <w:br w:type="page"/>
      </w:r>
    </w:p>
    <w:tbl>
      <w:tblPr>
        <w:tblStyle w:val="TableGrid"/>
        <w:tblW w:w="0" w:type="auto"/>
        <w:tblLook w:val="04A0" w:firstRow="1" w:lastRow="0" w:firstColumn="1" w:lastColumn="0" w:noHBand="0" w:noVBand="1"/>
      </w:tblPr>
      <w:tblGrid>
        <w:gridCol w:w="5464"/>
        <w:gridCol w:w="2165"/>
        <w:gridCol w:w="1721"/>
      </w:tblGrid>
      <w:tr w:rsidR="008E678F" w:rsidRPr="008E678F" w14:paraId="6EEB3DDB" w14:textId="77777777" w:rsidTr="008E678F">
        <w:trPr>
          <w:trHeight w:val="499"/>
        </w:trPr>
        <w:tc>
          <w:tcPr>
            <w:tcW w:w="5880" w:type="dxa"/>
            <w:noWrap/>
            <w:hideMark/>
          </w:tcPr>
          <w:p w14:paraId="7FA95696" w14:textId="1CAFE0A6" w:rsidR="008E678F" w:rsidRPr="008E678F" w:rsidRDefault="008E678F" w:rsidP="008E678F">
            <w:r w:rsidRPr="008E678F">
              <w:lastRenderedPageBreak/>
              <w:t> </w:t>
            </w:r>
            <w:r w:rsidR="00103E04">
              <w:t>Budget Table</w:t>
            </w:r>
          </w:p>
        </w:tc>
        <w:tc>
          <w:tcPr>
            <w:tcW w:w="2320" w:type="dxa"/>
            <w:noWrap/>
            <w:hideMark/>
          </w:tcPr>
          <w:p w14:paraId="1E6BBA6C" w14:textId="77777777" w:rsidR="008E678F" w:rsidRPr="008E678F" w:rsidRDefault="008E678F" w:rsidP="008E678F">
            <w:r w:rsidRPr="008E678F">
              <w:t>Grant</w:t>
            </w:r>
          </w:p>
        </w:tc>
        <w:tc>
          <w:tcPr>
            <w:tcW w:w="1840" w:type="dxa"/>
            <w:noWrap/>
            <w:hideMark/>
          </w:tcPr>
          <w:p w14:paraId="25DB7383" w14:textId="77777777" w:rsidR="008E678F" w:rsidRPr="008E678F" w:rsidRDefault="008E678F" w:rsidP="008E678F">
            <w:r w:rsidRPr="008E678F">
              <w:t>Match</w:t>
            </w:r>
          </w:p>
        </w:tc>
      </w:tr>
      <w:tr w:rsidR="008E678F" w:rsidRPr="008E678F" w14:paraId="04D2E4E3" w14:textId="77777777" w:rsidTr="008E678F">
        <w:trPr>
          <w:trHeight w:val="499"/>
        </w:trPr>
        <w:tc>
          <w:tcPr>
            <w:tcW w:w="5880" w:type="dxa"/>
            <w:noWrap/>
            <w:hideMark/>
          </w:tcPr>
          <w:p w14:paraId="51B0EF85" w14:textId="77777777" w:rsidR="008E678F" w:rsidRPr="008E678F" w:rsidRDefault="008E678F">
            <w:proofErr w:type="spellStart"/>
            <w:r w:rsidRPr="008E678F">
              <w:t>Activitiy</w:t>
            </w:r>
            <w:proofErr w:type="spellEnd"/>
            <w:r w:rsidRPr="008E678F">
              <w:t>:</w:t>
            </w:r>
          </w:p>
        </w:tc>
        <w:tc>
          <w:tcPr>
            <w:tcW w:w="2320" w:type="dxa"/>
            <w:noWrap/>
            <w:hideMark/>
          </w:tcPr>
          <w:p w14:paraId="0BE1AFFD" w14:textId="77777777" w:rsidR="008E678F" w:rsidRPr="008E678F" w:rsidRDefault="008E678F" w:rsidP="008E678F">
            <w:r w:rsidRPr="008E678F">
              <w:t>Amount Requested</w:t>
            </w:r>
          </w:p>
        </w:tc>
        <w:tc>
          <w:tcPr>
            <w:tcW w:w="1840" w:type="dxa"/>
            <w:noWrap/>
            <w:hideMark/>
          </w:tcPr>
          <w:p w14:paraId="6C293B40" w14:textId="77777777" w:rsidR="008E678F" w:rsidRPr="008E678F" w:rsidRDefault="008E678F" w:rsidP="008E678F">
            <w:r w:rsidRPr="008E678F">
              <w:t>Amount Pledged</w:t>
            </w:r>
          </w:p>
        </w:tc>
      </w:tr>
      <w:tr w:rsidR="008E678F" w:rsidRPr="008E678F" w14:paraId="4A88AA4B" w14:textId="77777777" w:rsidTr="008E678F">
        <w:trPr>
          <w:trHeight w:val="402"/>
        </w:trPr>
        <w:tc>
          <w:tcPr>
            <w:tcW w:w="5880" w:type="dxa"/>
            <w:noWrap/>
            <w:hideMark/>
          </w:tcPr>
          <w:p w14:paraId="29A39BD4" w14:textId="77777777" w:rsidR="008E678F" w:rsidRPr="008E678F" w:rsidRDefault="008E678F">
            <w:r w:rsidRPr="008E678F">
              <w:t> </w:t>
            </w:r>
          </w:p>
        </w:tc>
        <w:tc>
          <w:tcPr>
            <w:tcW w:w="2320" w:type="dxa"/>
            <w:noWrap/>
            <w:hideMark/>
          </w:tcPr>
          <w:p w14:paraId="049DD2CF" w14:textId="77777777" w:rsidR="008E678F" w:rsidRPr="008E678F" w:rsidRDefault="008E678F">
            <w:r w:rsidRPr="008E678F">
              <w:t> </w:t>
            </w:r>
          </w:p>
        </w:tc>
        <w:tc>
          <w:tcPr>
            <w:tcW w:w="1840" w:type="dxa"/>
            <w:noWrap/>
            <w:hideMark/>
          </w:tcPr>
          <w:p w14:paraId="35AD0AEB" w14:textId="77777777" w:rsidR="008E678F" w:rsidRPr="008E678F" w:rsidRDefault="008E678F">
            <w:r w:rsidRPr="008E678F">
              <w:t> </w:t>
            </w:r>
          </w:p>
        </w:tc>
      </w:tr>
      <w:tr w:rsidR="008E678F" w:rsidRPr="008E678F" w14:paraId="770AFA9D" w14:textId="77777777" w:rsidTr="008E678F">
        <w:trPr>
          <w:trHeight w:val="402"/>
        </w:trPr>
        <w:tc>
          <w:tcPr>
            <w:tcW w:w="5880" w:type="dxa"/>
            <w:noWrap/>
            <w:hideMark/>
          </w:tcPr>
          <w:p w14:paraId="77F9DFAD" w14:textId="77777777" w:rsidR="008E678F" w:rsidRPr="008E678F" w:rsidRDefault="008E678F">
            <w:r w:rsidRPr="008E678F">
              <w:t> </w:t>
            </w:r>
          </w:p>
        </w:tc>
        <w:tc>
          <w:tcPr>
            <w:tcW w:w="2320" w:type="dxa"/>
            <w:noWrap/>
            <w:hideMark/>
          </w:tcPr>
          <w:p w14:paraId="4806E748" w14:textId="77777777" w:rsidR="008E678F" w:rsidRPr="008E678F" w:rsidRDefault="008E678F">
            <w:r w:rsidRPr="008E678F">
              <w:t> </w:t>
            </w:r>
          </w:p>
        </w:tc>
        <w:tc>
          <w:tcPr>
            <w:tcW w:w="1840" w:type="dxa"/>
            <w:noWrap/>
            <w:hideMark/>
          </w:tcPr>
          <w:p w14:paraId="4BE3A3AD" w14:textId="77777777" w:rsidR="008E678F" w:rsidRPr="008E678F" w:rsidRDefault="008E678F">
            <w:r w:rsidRPr="008E678F">
              <w:t> </w:t>
            </w:r>
          </w:p>
        </w:tc>
      </w:tr>
      <w:tr w:rsidR="008E678F" w:rsidRPr="008E678F" w14:paraId="28E60718" w14:textId="77777777" w:rsidTr="008E678F">
        <w:trPr>
          <w:trHeight w:val="402"/>
        </w:trPr>
        <w:tc>
          <w:tcPr>
            <w:tcW w:w="5880" w:type="dxa"/>
            <w:noWrap/>
            <w:hideMark/>
          </w:tcPr>
          <w:p w14:paraId="7B3D3FE9" w14:textId="77777777" w:rsidR="008E678F" w:rsidRPr="008E678F" w:rsidRDefault="008E678F">
            <w:r w:rsidRPr="008E678F">
              <w:t> </w:t>
            </w:r>
          </w:p>
        </w:tc>
        <w:tc>
          <w:tcPr>
            <w:tcW w:w="2320" w:type="dxa"/>
            <w:noWrap/>
            <w:hideMark/>
          </w:tcPr>
          <w:p w14:paraId="77C9B69E" w14:textId="77777777" w:rsidR="008E678F" w:rsidRPr="008E678F" w:rsidRDefault="008E678F">
            <w:r w:rsidRPr="008E678F">
              <w:t> </w:t>
            </w:r>
          </w:p>
        </w:tc>
        <w:tc>
          <w:tcPr>
            <w:tcW w:w="1840" w:type="dxa"/>
            <w:noWrap/>
            <w:hideMark/>
          </w:tcPr>
          <w:p w14:paraId="106FB7AC" w14:textId="77777777" w:rsidR="008E678F" w:rsidRPr="008E678F" w:rsidRDefault="008E678F">
            <w:r w:rsidRPr="008E678F">
              <w:t> </w:t>
            </w:r>
          </w:p>
        </w:tc>
      </w:tr>
      <w:tr w:rsidR="008E678F" w:rsidRPr="008E678F" w14:paraId="776BDCD4" w14:textId="77777777" w:rsidTr="008E678F">
        <w:trPr>
          <w:trHeight w:val="402"/>
        </w:trPr>
        <w:tc>
          <w:tcPr>
            <w:tcW w:w="5880" w:type="dxa"/>
            <w:noWrap/>
            <w:hideMark/>
          </w:tcPr>
          <w:p w14:paraId="1BAAF3BF" w14:textId="77777777" w:rsidR="008E678F" w:rsidRPr="008E678F" w:rsidRDefault="008E678F">
            <w:r w:rsidRPr="008E678F">
              <w:t> </w:t>
            </w:r>
          </w:p>
        </w:tc>
        <w:tc>
          <w:tcPr>
            <w:tcW w:w="2320" w:type="dxa"/>
            <w:noWrap/>
            <w:hideMark/>
          </w:tcPr>
          <w:p w14:paraId="08559991" w14:textId="77777777" w:rsidR="008E678F" w:rsidRPr="008E678F" w:rsidRDefault="008E678F">
            <w:r w:rsidRPr="008E678F">
              <w:t> </w:t>
            </w:r>
          </w:p>
        </w:tc>
        <w:tc>
          <w:tcPr>
            <w:tcW w:w="1840" w:type="dxa"/>
            <w:noWrap/>
            <w:hideMark/>
          </w:tcPr>
          <w:p w14:paraId="56F10579" w14:textId="77777777" w:rsidR="008E678F" w:rsidRPr="008E678F" w:rsidRDefault="008E678F">
            <w:r w:rsidRPr="008E678F">
              <w:t> </w:t>
            </w:r>
          </w:p>
        </w:tc>
      </w:tr>
      <w:tr w:rsidR="008E678F" w:rsidRPr="008E678F" w14:paraId="28B0AC09" w14:textId="77777777" w:rsidTr="008E678F">
        <w:trPr>
          <w:trHeight w:val="402"/>
        </w:trPr>
        <w:tc>
          <w:tcPr>
            <w:tcW w:w="5880" w:type="dxa"/>
            <w:noWrap/>
            <w:hideMark/>
          </w:tcPr>
          <w:p w14:paraId="0003A41C" w14:textId="77777777" w:rsidR="008E678F" w:rsidRPr="008E678F" w:rsidRDefault="008E678F">
            <w:r w:rsidRPr="008E678F">
              <w:t> </w:t>
            </w:r>
          </w:p>
        </w:tc>
        <w:tc>
          <w:tcPr>
            <w:tcW w:w="2320" w:type="dxa"/>
            <w:noWrap/>
            <w:hideMark/>
          </w:tcPr>
          <w:p w14:paraId="26BB79A6" w14:textId="77777777" w:rsidR="008E678F" w:rsidRPr="008E678F" w:rsidRDefault="008E678F">
            <w:r w:rsidRPr="008E678F">
              <w:t> </w:t>
            </w:r>
          </w:p>
        </w:tc>
        <w:tc>
          <w:tcPr>
            <w:tcW w:w="1840" w:type="dxa"/>
            <w:noWrap/>
            <w:hideMark/>
          </w:tcPr>
          <w:p w14:paraId="0136A6FB" w14:textId="77777777" w:rsidR="008E678F" w:rsidRPr="008E678F" w:rsidRDefault="008E678F">
            <w:r w:rsidRPr="008E678F">
              <w:t> </w:t>
            </w:r>
          </w:p>
        </w:tc>
      </w:tr>
      <w:tr w:rsidR="008E678F" w:rsidRPr="008E678F" w14:paraId="285A7F41" w14:textId="77777777" w:rsidTr="008E678F">
        <w:trPr>
          <w:trHeight w:val="402"/>
        </w:trPr>
        <w:tc>
          <w:tcPr>
            <w:tcW w:w="5880" w:type="dxa"/>
            <w:noWrap/>
            <w:hideMark/>
          </w:tcPr>
          <w:p w14:paraId="1CC4A3FC" w14:textId="77777777" w:rsidR="008E678F" w:rsidRPr="008E678F" w:rsidRDefault="008E678F">
            <w:r w:rsidRPr="008E678F">
              <w:t> </w:t>
            </w:r>
          </w:p>
        </w:tc>
        <w:tc>
          <w:tcPr>
            <w:tcW w:w="2320" w:type="dxa"/>
            <w:noWrap/>
            <w:hideMark/>
          </w:tcPr>
          <w:p w14:paraId="3ED3C58D" w14:textId="77777777" w:rsidR="008E678F" w:rsidRPr="008E678F" w:rsidRDefault="008E678F">
            <w:r w:rsidRPr="008E678F">
              <w:t> </w:t>
            </w:r>
          </w:p>
        </w:tc>
        <w:tc>
          <w:tcPr>
            <w:tcW w:w="1840" w:type="dxa"/>
            <w:noWrap/>
            <w:hideMark/>
          </w:tcPr>
          <w:p w14:paraId="5D4E853E" w14:textId="77777777" w:rsidR="008E678F" w:rsidRPr="008E678F" w:rsidRDefault="008E678F">
            <w:r w:rsidRPr="008E678F">
              <w:t> </w:t>
            </w:r>
          </w:p>
        </w:tc>
      </w:tr>
      <w:tr w:rsidR="008E678F" w:rsidRPr="008E678F" w14:paraId="74759754" w14:textId="77777777" w:rsidTr="008E678F">
        <w:trPr>
          <w:trHeight w:val="402"/>
        </w:trPr>
        <w:tc>
          <w:tcPr>
            <w:tcW w:w="5880" w:type="dxa"/>
            <w:noWrap/>
            <w:hideMark/>
          </w:tcPr>
          <w:p w14:paraId="32D0B163" w14:textId="77777777" w:rsidR="008E678F" w:rsidRPr="008E678F" w:rsidRDefault="008E678F">
            <w:r w:rsidRPr="008E678F">
              <w:t> </w:t>
            </w:r>
          </w:p>
        </w:tc>
        <w:tc>
          <w:tcPr>
            <w:tcW w:w="2320" w:type="dxa"/>
            <w:noWrap/>
            <w:hideMark/>
          </w:tcPr>
          <w:p w14:paraId="0B31F577" w14:textId="77777777" w:rsidR="008E678F" w:rsidRPr="008E678F" w:rsidRDefault="008E678F">
            <w:r w:rsidRPr="008E678F">
              <w:t> </w:t>
            </w:r>
          </w:p>
        </w:tc>
        <w:tc>
          <w:tcPr>
            <w:tcW w:w="1840" w:type="dxa"/>
            <w:noWrap/>
            <w:hideMark/>
          </w:tcPr>
          <w:p w14:paraId="16A2892F" w14:textId="77777777" w:rsidR="008E678F" w:rsidRPr="008E678F" w:rsidRDefault="008E678F">
            <w:r w:rsidRPr="008E678F">
              <w:t> </w:t>
            </w:r>
          </w:p>
        </w:tc>
      </w:tr>
      <w:tr w:rsidR="008E678F" w:rsidRPr="008E678F" w14:paraId="1EBD5D02" w14:textId="77777777" w:rsidTr="008E678F">
        <w:trPr>
          <w:trHeight w:val="402"/>
        </w:trPr>
        <w:tc>
          <w:tcPr>
            <w:tcW w:w="5880" w:type="dxa"/>
            <w:noWrap/>
            <w:hideMark/>
          </w:tcPr>
          <w:p w14:paraId="5E3B67C0" w14:textId="77777777" w:rsidR="008E678F" w:rsidRPr="008E678F" w:rsidRDefault="008E678F">
            <w:r w:rsidRPr="008E678F">
              <w:t> </w:t>
            </w:r>
          </w:p>
        </w:tc>
        <w:tc>
          <w:tcPr>
            <w:tcW w:w="2320" w:type="dxa"/>
            <w:noWrap/>
            <w:hideMark/>
          </w:tcPr>
          <w:p w14:paraId="280822DE" w14:textId="77777777" w:rsidR="008E678F" w:rsidRPr="008E678F" w:rsidRDefault="008E678F">
            <w:r w:rsidRPr="008E678F">
              <w:t> </w:t>
            </w:r>
          </w:p>
        </w:tc>
        <w:tc>
          <w:tcPr>
            <w:tcW w:w="1840" w:type="dxa"/>
            <w:noWrap/>
            <w:hideMark/>
          </w:tcPr>
          <w:p w14:paraId="5B2E6AA0" w14:textId="77777777" w:rsidR="008E678F" w:rsidRPr="008E678F" w:rsidRDefault="008E678F">
            <w:r w:rsidRPr="008E678F">
              <w:t> </w:t>
            </w:r>
          </w:p>
        </w:tc>
      </w:tr>
      <w:tr w:rsidR="008E678F" w:rsidRPr="008E678F" w14:paraId="37ECF309" w14:textId="77777777" w:rsidTr="008E678F">
        <w:trPr>
          <w:trHeight w:val="402"/>
        </w:trPr>
        <w:tc>
          <w:tcPr>
            <w:tcW w:w="5880" w:type="dxa"/>
            <w:noWrap/>
            <w:hideMark/>
          </w:tcPr>
          <w:p w14:paraId="61A5EA3E" w14:textId="77777777" w:rsidR="008E678F" w:rsidRPr="008E678F" w:rsidRDefault="008E678F">
            <w:r w:rsidRPr="008E678F">
              <w:t> </w:t>
            </w:r>
          </w:p>
        </w:tc>
        <w:tc>
          <w:tcPr>
            <w:tcW w:w="2320" w:type="dxa"/>
            <w:noWrap/>
            <w:hideMark/>
          </w:tcPr>
          <w:p w14:paraId="35184888" w14:textId="77777777" w:rsidR="008E678F" w:rsidRPr="008E678F" w:rsidRDefault="008E678F">
            <w:r w:rsidRPr="008E678F">
              <w:t> </w:t>
            </w:r>
          </w:p>
        </w:tc>
        <w:tc>
          <w:tcPr>
            <w:tcW w:w="1840" w:type="dxa"/>
            <w:noWrap/>
            <w:hideMark/>
          </w:tcPr>
          <w:p w14:paraId="7FA3547B" w14:textId="77777777" w:rsidR="008E678F" w:rsidRPr="008E678F" w:rsidRDefault="008E678F">
            <w:r w:rsidRPr="008E678F">
              <w:t> </w:t>
            </w:r>
          </w:p>
        </w:tc>
      </w:tr>
      <w:tr w:rsidR="008E678F" w:rsidRPr="008E678F" w14:paraId="44EDEDF6" w14:textId="77777777" w:rsidTr="008E678F">
        <w:trPr>
          <w:trHeight w:val="402"/>
        </w:trPr>
        <w:tc>
          <w:tcPr>
            <w:tcW w:w="5880" w:type="dxa"/>
            <w:noWrap/>
            <w:hideMark/>
          </w:tcPr>
          <w:p w14:paraId="18347FF5" w14:textId="77777777" w:rsidR="008E678F" w:rsidRPr="008E678F" w:rsidRDefault="008E678F">
            <w:r w:rsidRPr="008E678F">
              <w:t> </w:t>
            </w:r>
          </w:p>
        </w:tc>
        <w:tc>
          <w:tcPr>
            <w:tcW w:w="2320" w:type="dxa"/>
            <w:noWrap/>
            <w:hideMark/>
          </w:tcPr>
          <w:p w14:paraId="311D8BC2" w14:textId="77777777" w:rsidR="008E678F" w:rsidRPr="008E678F" w:rsidRDefault="008E678F">
            <w:r w:rsidRPr="008E678F">
              <w:t> </w:t>
            </w:r>
          </w:p>
        </w:tc>
        <w:tc>
          <w:tcPr>
            <w:tcW w:w="1840" w:type="dxa"/>
            <w:noWrap/>
            <w:hideMark/>
          </w:tcPr>
          <w:p w14:paraId="55875C54" w14:textId="77777777" w:rsidR="008E678F" w:rsidRPr="008E678F" w:rsidRDefault="008E678F">
            <w:r w:rsidRPr="008E678F">
              <w:t> </w:t>
            </w:r>
          </w:p>
        </w:tc>
      </w:tr>
      <w:tr w:rsidR="008E678F" w:rsidRPr="008E678F" w14:paraId="70B385C7" w14:textId="77777777" w:rsidTr="008E678F">
        <w:trPr>
          <w:trHeight w:val="499"/>
        </w:trPr>
        <w:tc>
          <w:tcPr>
            <w:tcW w:w="5880" w:type="dxa"/>
            <w:noWrap/>
            <w:hideMark/>
          </w:tcPr>
          <w:p w14:paraId="76CEE256" w14:textId="77777777" w:rsidR="008E678F" w:rsidRPr="008E678F" w:rsidRDefault="008E678F" w:rsidP="008E678F">
            <w:r w:rsidRPr="008E678F">
              <w:t>Category Totals</w:t>
            </w:r>
          </w:p>
        </w:tc>
        <w:tc>
          <w:tcPr>
            <w:tcW w:w="2320" w:type="dxa"/>
            <w:noWrap/>
            <w:hideMark/>
          </w:tcPr>
          <w:p w14:paraId="79CDF3A0" w14:textId="77777777" w:rsidR="008E678F" w:rsidRPr="008E678F" w:rsidRDefault="008E678F">
            <w:r w:rsidRPr="008E678F">
              <w:t> </w:t>
            </w:r>
          </w:p>
        </w:tc>
        <w:tc>
          <w:tcPr>
            <w:tcW w:w="1840" w:type="dxa"/>
            <w:noWrap/>
            <w:hideMark/>
          </w:tcPr>
          <w:p w14:paraId="6D084106" w14:textId="77777777" w:rsidR="008E678F" w:rsidRPr="008E678F" w:rsidRDefault="008E678F">
            <w:r w:rsidRPr="008E678F">
              <w:t> </w:t>
            </w:r>
          </w:p>
        </w:tc>
      </w:tr>
    </w:tbl>
    <w:p w14:paraId="5652554D" w14:textId="77777777" w:rsidR="00C0012D" w:rsidRDefault="00C0012D"/>
    <w:sectPr w:rsidR="00C0012D" w:rsidSect="008170C0">
      <w:headerReference w:type="default" r:id="rId20"/>
      <w:footerReference w:type="default" r:id="rId2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2413" w14:textId="77777777" w:rsidR="0094176F" w:rsidRDefault="0094176F" w:rsidP="0094176F">
      <w:pPr>
        <w:spacing w:after="0" w:line="240" w:lineRule="auto"/>
      </w:pPr>
      <w:r>
        <w:separator/>
      </w:r>
    </w:p>
  </w:endnote>
  <w:endnote w:type="continuationSeparator" w:id="0">
    <w:p w14:paraId="27534942" w14:textId="77777777" w:rsidR="0094176F" w:rsidRDefault="0094176F" w:rsidP="0094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1AE1" w14:textId="1721D96A" w:rsidR="008170C0" w:rsidRDefault="008170C0">
    <w:pPr>
      <w:pStyle w:val="Footer"/>
    </w:pPr>
    <w:r>
      <w:t>The intent of this worksheet is to serve as a place to compile answers for submission through Submittable using cut-and-paste.</w:t>
    </w:r>
  </w:p>
  <w:p w14:paraId="1A326C78" w14:textId="77777777" w:rsidR="0094176F" w:rsidRDefault="0094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686F" w14:textId="77777777" w:rsidR="0094176F" w:rsidRDefault="0094176F" w:rsidP="0094176F">
      <w:pPr>
        <w:spacing w:after="0" w:line="240" w:lineRule="auto"/>
      </w:pPr>
      <w:r>
        <w:separator/>
      </w:r>
    </w:p>
  </w:footnote>
  <w:footnote w:type="continuationSeparator" w:id="0">
    <w:p w14:paraId="2A90C90A" w14:textId="77777777" w:rsidR="0094176F" w:rsidRDefault="0094176F" w:rsidP="0094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164961"/>
      <w:docPartObj>
        <w:docPartGallery w:val="Watermarks"/>
        <w:docPartUnique/>
      </w:docPartObj>
    </w:sdtPr>
    <w:sdtEndPr/>
    <w:sdtContent>
      <w:p w14:paraId="1D759A88" w14:textId="7A7FC403" w:rsidR="0094176F" w:rsidRDefault="00553641">
        <w:pPr>
          <w:pStyle w:val="Header"/>
        </w:pPr>
        <w:r>
          <w:rPr>
            <w:noProof/>
          </w:rPr>
          <w:pict w14:anchorId="38CBB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1783" o:spid="_x0000_s2049" type="#_x0000_t136" style="position:absolute;margin-left:0;margin-top:0;width:507.6pt;height:152.25pt;rotation:315;z-index:-251658752;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04D4"/>
    <w:multiLevelType w:val="hybridMultilevel"/>
    <w:tmpl w:val="D54E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10BA2"/>
    <w:multiLevelType w:val="hybridMultilevel"/>
    <w:tmpl w:val="075E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47FA9"/>
    <w:multiLevelType w:val="hybridMultilevel"/>
    <w:tmpl w:val="A03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54A8D"/>
    <w:multiLevelType w:val="multilevel"/>
    <w:tmpl w:val="7C4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8168A"/>
    <w:multiLevelType w:val="hybridMultilevel"/>
    <w:tmpl w:val="507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065894">
    <w:abstractNumId w:val="1"/>
  </w:num>
  <w:num w:numId="2" w16cid:durableId="1738745689">
    <w:abstractNumId w:val="2"/>
  </w:num>
  <w:num w:numId="3" w16cid:durableId="730467296">
    <w:abstractNumId w:val="0"/>
  </w:num>
  <w:num w:numId="4" w16cid:durableId="1269585152">
    <w:abstractNumId w:val="4"/>
  </w:num>
  <w:num w:numId="5" w16cid:durableId="1919706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D"/>
    <w:rsid w:val="00072C39"/>
    <w:rsid w:val="00103E04"/>
    <w:rsid w:val="00184DE0"/>
    <w:rsid w:val="001B2AE2"/>
    <w:rsid w:val="001C2EE7"/>
    <w:rsid w:val="00245D5C"/>
    <w:rsid w:val="00282B2C"/>
    <w:rsid w:val="002E2221"/>
    <w:rsid w:val="00553641"/>
    <w:rsid w:val="005F28D4"/>
    <w:rsid w:val="00611F8E"/>
    <w:rsid w:val="0065653E"/>
    <w:rsid w:val="007B3180"/>
    <w:rsid w:val="008170C0"/>
    <w:rsid w:val="00864B5A"/>
    <w:rsid w:val="008E678F"/>
    <w:rsid w:val="0094176F"/>
    <w:rsid w:val="0096443D"/>
    <w:rsid w:val="00A57E44"/>
    <w:rsid w:val="00AA45BC"/>
    <w:rsid w:val="00AD4DB7"/>
    <w:rsid w:val="00BD2A06"/>
    <w:rsid w:val="00C0012D"/>
    <w:rsid w:val="00E1376B"/>
    <w:rsid w:val="00E2252C"/>
    <w:rsid w:val="00EA549F"/>
    <w:rsid w:val="00F61E93"/>
    <w:rsid w:val="00FF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26F237"/>
  <w15:chartTrackingRefBased/>
  <w15:docId w15:val="{7753C75D-4B8E-478D-96AB-2042B422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12D"/>
    <w:rPr>
      <w:color w:val="0563C1" w:themeColor="hyperlink"/>
      <w:u w:val="single"/>
    </w:rPr>
  </w:style>
  <w:style w:type="paragraph" w:styleId="ListParagraph">
    <w:name w:val="List Paragraph"/>
    <w:basedOn w:val="Normal"/>
    <w:uiPriority w:val="34"/>
    <w:qFormat/>
    <w:rsid w:val="00C0012D"/>
    <w:pPr>
      <w:ind w:left="720"/>
      <w:contextualSpacing/>
    </w:pPr>
  </w:style>
  <w:style w:type="character" w:styleId="UnresolvedMention">
    <w:name w:val="Unresolved Mention"/>
    <w:basedOn w:val="DefaultParagraphFont"/>
    <w:uiPriority w:val="99"/>
    <w:semiHidden/>
    <w:unhideWhenUsed/>
    <w:rsid w:val="00C0012D"/>
    <w:rPr>
      <w:color w:val="605E5C"/>
      <w:shd w:val="clear" w:color="auto" w:fill="E1DFDD"/>
    </w:rPr>
  </w:style>
  <w:style w:type="table" w:styleId="TableGrid">
    <w:name w:val="Table Grid"/>
    <w:basedOn w:val="TableNormal"/>
    <w:uiPriority w:val="39"/>
    <w:rsid w:val="00C0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draftstyledefault-unorderedlistitem">
    <w:name w:val="public-draftstyledefault-unorderedlistitem"/>
    <w:basedOn w:val="Normal"/>
    <w:rsid w:val="006565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6F"/>
  </w:style>
  <w:style w:type="paragraph" w:styleId="Footer">
    <w:name w:val="footer"/>
    <w:basedOn w:val="Normal"/>
    <w:link w:val="FooterChar"/>
    <w:uiPriority w:val="99"/>
    <w:unhideWhenUsed/>
    <w:rsid w:val="00941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3713">
      <w:bodyDiv w:val="1"/>
      <w:marLeft w:val="0"/>
      <w:marRight w:val="0"/>
      <w:marTop w:val="0"/>
      <w:marBottom w:val="0"/>
      <w:divBdr>
        <w:top w:val="none" w:sz="0" w:space="0" w:color="auto"/>
        <w:left w:val="none" w:sz="0" w:space="0" w:color="auto"/>
        <w:bottom w:val="none" w:sz="0" w:space="0" w:color="auto"/>
        <w:right w:val="none" w:sz="0" w:space="0" w:color="auto"/>
      </w:divBdr>
      <w:divsChild>
        <w:div w:id="1426728364">
          <w:marLeft w:val="0"/>
          <w:marRight w:val="0"/>
          <w:marTop w:val="0"/>
          <w:marBottom w:val="0"/>
          <w:divBdr>
            <w:top w:val="none" w:sz="0" w:space="0" w:color="auto"/>
            <w:left w:val="none" w:sz="0" w:space="0" w:color="auto"/>
            <w:bottom w:val="none" w:sz="0" w:space="0" w:color="auto"/>
            <w:right w:val="none" w:sz="0" w:space="0" w:color="auto"/>
          </w:divBdr>
          <w:divsChild>
            <w:div w:id="44449632">
              <w:marLeft w:val="0"/>
              <w:marRight w:val="0"/>
              <w:marTop w:val="0"/>
              <w:marBottom w:val="158"/>
              <w:divBdr>
                <w:top w:val="none" w:sz="0" w:space="0" w:color="auto"/>
                <w:left w:val="none" w:sz="0" w:space="0" w:color="auto"/>
                <w:bottom w:val="none" w:sz="0" w:space="0" w:color="auto"/>
                <w:right w:val="none" w:sz="0" w:space="0" w:color="auto"/>
              </w:divBdr>
            </w:div>
          </w:divsChild>
        </w:div>
        <w:div w:id="1082676395">
          <w:marLeft w:val="0"/>
          <w:marRight w:val="0"/>
          <w:marTop w:val="0"/>
          <w:marBottom w:val="0"/>
          <w:divBdr>
            <w:top w:val="none" w:sz="0" w:space="0" w:color="auto"/>
            <w:left w:val="none" w:sz="0" w:space="0" w:color="auto"/>
            <w:bottom w:val="none" w:sz="0" w:space="0" w:color="auto"/>
            <w:right w:val="none" w:sz="0" w:space="0" w:color="auto"/>
          </w:divBdr>
          <w:divsChild>
            <w:div w:id="1556770822">
              <w:marLeft w:val="0"/>
              <w:marRight w:val="0"/>
              <w:marTop w:val="0"/>
              <w:marBottom w:val="158"/>
              <w:divBdr>
                <w:top w:val="none" w:sz="0" w:space="0" w:color="auto"/>
                <w:left w:val="none" w:sz="0" w:space="0" w:color="auto"/>
                <w:bottom w:val="none" w:sz="0" w:space="0" w:color="auto"/>
                <w:right w:val="none" w:sz="0" w:space="0" w:color="auto"/>
              </w:divBdr>
            </w:div>
          </w:divsChild>
        </w:div>
        <w:div w:id="1918442015">
          <w:marLeft w:val="0"/>
          <w:marRight w:val="0"/>
          <w:marTop w:val="0"/>
          <w:marBottom w:val="0"/>
          <w:divBdr>
            <w:top w:val="none" w:sz="0" w:space="0" w:color="auto"/>
            <w:left w:val="none" w:sz="0" w:space="0" w:color="auto"/>
            <w:bottom w:val="none" w:sz="0" w:space="0" w:color="auto"/>
            <w:right w:val="none" w:sz="0" w:space="0" w:color="auto"/>
          </w:divBdr>
          <w:divsChild>
            <w:div w:id="850677732">
              <w:marLeft w:val="0"/>
              <w:marRight w:val="0"/>
              <w:marTop w:val="0"/>
              <w:marBottom w:val="158"/>
              <w:divBdr>
                <w:top w:val="none" w:sz="0" w:space="0" w:color="auto"/>
                <w:left w:val="none" w:sz="0" w:space="0" w:color="auto"/>
                <w:bottom w:val="none" w:sz="0" w:space="0" w:color="auto"/>
                <w:right w:val="none" w:sz="0" w:space="0" w:color="auto"/>
              </w:divBdr>
            </w:div>
          </w:divsChild>
        </w:div>
        <w:div w:id="1482306274">
          <w:marLeft w:val="0"/>
          <w:marRight w:val="0"/>
          <w:marTop w:val="0"/>
          <w:marBottom w:val="0"/>
          <w:divBdr>
            <w:top w:val="none" w:sz="0" w:space="0" w:color="auto"/>
            <w:left w:val="none" w:sz="0" w:space="0" w:color="auto"/>
            <w:bottom w:val="none" w:sz="0" w:space="0" w:color="auto"/>
            <w:right w:val="none" w:sz="0" w:space="0" w:color="auto"/>
          </w:divBdr>
          <w:divsChild>
            <w:div w:id="86298096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06700399">
      <w:bodyDiv w:val="1"/>
      <w:marLeft w:val="0"/>
      <w:marRight w:val="0"/>
      <w:marTop w:val="0"/>
      <w:marBottom w:val="0"/>
      <w:divBdr>
        <w:top w:val="none" w:sz="0" w:space="0" w:color="auto"/>
        <w:left w:val="none" w:sz="0" w:space="0" w:color="auto"/>
        <w:bottom w:val="none" w:sz="0" w:space="0" w:color="auto"/>
        <w:right w:val="none" w:sz="0" w:space="0" w:color="auto"/>
      </w:divBdr>
      <w:divsChild>
        <w:div w:id="1778789676">
          <w:marLeft w:val="0"/>
          <w:marRight w:val="0"/>
          <w:marTop w:val="0"/>
          <w:marBottom w:val="0"/>
          <w:divBdr>
            <w:top w:val="none" w:sz="0" w:space="0" w:color="auto"/>
            <w:left w:val="none" w:sz="0" w:space="0" w:color="auto"/>
            <w:bottom w:val="none" w:sz="0" w:space="0" w:color="auto"/>
            <w:right w:val="none" w:sz="0" w:space="0" w:color="auto"/>
          </w:divBdr>
          <w:divsChild>
            <w:div w:id="1187019027">
              <w:marLeft w:val="0"/>
              <w:marRight w:val="0"/>
              <w:marTop w:val="0"/>
              <w:marBottom w:val="158"/>
              <w:divBdr>
                <w:top w:val="none" w:sz="0" w:space="0" w:color="auto"/>
                <w:left w:val="none" w:sz="0" w:space="0" w:color="auto"/>
                <w:bottom w:val="none" w:sz="0" w:space="0" w:color="auto"/>
                <w:right w:val="none" w:sz="0" w:space="0" w:color="auto"/>
              </w:divBdr>
            </w:div>
          </w:divsChild>
        </w:div>
        <w:div w:id="611396128">
          <w:marLeft w:val="0"/>
          <w:marRight w:val="0"/>
          <w:marTop w:val="0"/>
          <w:marBottom w:val="0"/>
          <w:divBdr>
            <w:top w:val="none" w:sz="0" w:space="0" w:color="auto"/>
            <w:left w:val="none" w:sz="0" w:space="0" w:color="auto"/>
            <w:bottom w:val="none" w:sz="0" w:space="0" w:color="auto"/>
            <w:right w:val="none" w:sz="0" w:space="0" w:color="auto"/>
          </w:divBdr>
          <w:divsChild>
            <w:div w:id="214225980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10052580">
      <w:bodyDiv w:val="1"/>
      <w:marLeft w:val="0"/>
      <w:marRight w:val="0"/>
      <w:marTop w:val="0"/>
      <w:marBottom w:val="0"/>
      <w:divBdr>
        <w:top w:val="none" w:sz="0" w:space="0" w:color="auto"/>
        <w:left w:val="none" w:sz="0" w:space="0" w:color="auto"/>
        <w:bottom w:val="none" w:sz="0" w:space="0" w:color="auto"/>
        <w:right w:val="none" w:sz="0" w:space="0" w:color="auto"/>
      </w:divBdr>
      <w:divsChild>
        <w:div w:id="71859730">
          <w:marLeft w:val="0"/>
          <w:marRight w:val="0"/>
          <w:marTop w:val="0"/>
          <w:marBottom w:val="0"/>
          <w:divBdr>
            <w:top w:val="none" w:sz="0" w:space="0" w:color="auto"/>
            <w:left w:val="none" w:sz="0" w:space="0" w:color="auto"/>
            <w:bottom w:val="none" w:sz="0" w:space="0" w:color="auto"/>
            <w:right w:val="none" w:sz="0" w:space="0" w:color="auto"/>
          </w:divBdr>
          <w:divsChild>
            <w:div w:id="636490510">
              <w:marLeft w:val="0"/>
              <w:marRight w:val="0"/>
              <w:marTop w:val="0"/>
              <w:marBottom w:val="158"/>
              <w:divBdr>
                <w:top w:val="none" w:sz="0" w:space="0" w:color="auto"/>
                <w:left w:val="none" w:sz="0" w:space="0" w:color="auto"/>
                <w:bottom w:val="none" w:sz="0" w:space="0" w:color="auto"/>
                <w:right w:val="none" w:sz="0" w:space="0" w:color="auto"/>
              </w:divBdr>
            </w:div>
          </w:divsChild>
        </w:div>
        <w:div w:id="738208819">
          <w:marLeft w:val="0"/>
          <w:marRight w:val="0"/>
          <w:marTop w:val="0"/>
          <w:marBottom w:val="0"/>
          <w:divBdr>
            <w:top w:val="none" w:sz="0" w:space="0" w:color="auto"/>
            <w:left w:val="none" w:sz="0" w:space="0" w:color="auto"/>
            <w:bottom w:val="none" w:sz="0" w:space="0" w:color="auto"/>
            <w:right w:val="none" w:sz="0" w:space="0" w:color="auto"/>
          </w:divBdr>
          <w:divsChild>
            <w:div w:id="813179467">
              <w:marLeft w:val="0"/>
              <w:marRight w:val="0"/>
              <w:marTop w:val="0"/>
              <w:marBottom w:val="158"/>
              <w:divBdr>
                <w:top w:val="none" w:sz="0" w:space="0" w:color="auto"/>
                <w:left w:val="none" w:sz="0" w:space="0" w:color="auto"/>
                <w:bottom w:val="none" w:sz="0" w:space="0" w:color="auto"/>
                <w:right w:val="none" w:sz="0" w:space="0" w:color="auto"/>
              </w:divBdr>
            </w:div>
          </w:divsChild>
        </w:div>
        <w:div w:id="611279725">
          <w:marLeft w:val="0"/>
          <w:marRight w:val="0"/>
          <w:marTop w:val="0"/>
          <w:marBottom w:val="0"/>
          <w:divBdr>
            <w:top w:val="none" w:sz="0" w:space="0" w:color="auto"/>
            <w:left w:val="none" w:sz="0" w:space="0" w:color="auto"/>
            <w:bottom w:val="none" w:sz="0" w:space="0" w:color="auto"/>
            <w:right w:val="none" w:sz="0" w:space="0" w:color="auto"/>
          </w:divBdr>
          <w:divsChild>
            <w:div w:id="897059685">
              <w:marLeft w:val="0"/>
              <w:marRight w:val="0"/>
              <w:marTop w:val="0"/>
              <w:marBottom w:val="158"/>
              <w:divBdr>
                <w:top w:val="none" w:sz="0" w:space="0" w:color="auto"/>
                <w:left w:val="none" w:sz="0" w:space="0" w:color="auto"/>
                <w:bottom w:val="none" w:sz="0" w:space="0" w:color="auto"/>
                <w:right w:val="none" w:sz="0" w:space="0" w:color="auto"/>
              </w:divBdr>
            </w:div>
          </w:divsChild>
        </w:div>
        <w:div w:id="1365328710">
          <w:marLeft w:val="0"/>
          <w:marRight w:val="0"/>
          <w:marTop w:val="0"/>
          <w:marBottom w:val="0"/>
          <w:divBdr>
            <w:top w:val="none" w:sz="0" w:space="0" w:color="auto"/>
            <w:left w:val="none" w:sz="0" w:space="0" w:color="auto"/>
            <w:bottom w:val="none" w:sz="0" w:space="0" w:color="auto"/>
            <w:right w:val="none" w:sz="0" w:space="0" w:color="auto"/>
          </w:divBdr>
          <w:divsChild>
            <w:div w:id="1767575959">
              <w:marLeft w:val="0"/>
              <w:marRight w:val="0"/>
              <w:marTop w:val="0"/>
              <w:marBottom w:val="158"/>
              <w:divBdr>
                <w:top w:val="none" w:sz="0" w:space="0" w:color="auto"/>
                <w:left w:val="none" w:sz="0" w:space="0" w:color="auto"/>
                <w:bottom w:val="none" w:sz="0" w:space="0" w:color="auto"/>
                <w:right w:val="none" w:sz="0" w:space="0" w:color="auto"/>
              </w:divBdr>
            </w:div>
          </w:divsChild>
        </w:div>
        <w:div w:id="1092045862">
          <w:marLeft w:val="0"/>
          <w:marRight w:val="0"/>
          <w:marTop w:val="0"/>
          <w:marBottom w:val="0"/>
          <w:divBdr>
            <w:top w:val="none" w:sz="0" w:space="0" w:color="auto"/>
            <w:left w:val="none" w:sz="0" w:space="0" w:color="auto"/>
            <w:bottom w:val="none" w:sz="0" w:space="0" w:color="auto"/>
            <w:right w:val="none" w:sz="0" w:space="0" w:color="auto"/>
          </w:divBdr>
          <w:divsChild>
            <w:div w:id="1811626770">
              <w:marLeft w:val="0"/>
              <w:marRight w:val="0"/>
              <w:marTop w:val="0"/>
              <w:marBottom w:val="158"/>
              <w:divBdr>
                <w:top w:val="none" w:sz="0" w:space="0" w:color="auto"/>
                <w:left w:val="none" w:sz="0" w:space="0" w:color="auto"/>
                <w:bottom w:val="none" w:sz="0" w:space="0" w:color="auto"/>
                <w:right w:val="none" w:sz="0" w:space="0" w:color="auto"/>
              </w:divBdr>
            </w:div>
          </w:divsChild>
        </w:div>
        <w:div w:id="38821316">
          <w:marLeft w:val="0"/>
          <w:marRight w:val="0"/>
          <w:marTop w:val="0"/>
          <w:marBottom w:val="0"/>
          <w:divBdr>
            <w:top w:val="none" w:sz="0" w:space="0" w:color="auto"/>
            <w:left w:val="none" w:sz="0" w:space="0" w:color="auto"/>
            <w:bottom w:val="none" w:sz="0" w:space="0" w:color="auto"/>
            <w:right w:val="none" w:sz="0" w:space="0" w:color="auto"/>
          </w:divBdr>
          <w:divsChild>
            <w:div w:id="1757941567">
              <w:marLeft w:val="0"/>
              <w:marRight w:val="0"/>
              <w:marTop w:val="0"/>
              <w:marBottom w:val="158"/>
              <w:divBdr>
                <w:top w:val="none" w:sz="0" w:space="0" w:color="auto"/>
                <w:left w:val="none" w:sz="0" w:space="0" w:color="auto"/>
                <w:bottom w:val="none" w:sz="0" w:space="0" w:color="auto"/>
                <w:right w:val="none" w:sz="0" w:space="0" w:color="auto"/>
              </w:divBdr>
            </w:div>
          </w:divsChild>
        </w:div>
        <w:div w:id="366219106">
          <w:marLeft w:val="0"/>
          <w:marRight w:val="0"/>
          <w:marTop w:val="0"/>
          <w:marBottom w:val="0"/>
          <w:divBdr>
            <w:top w:val="none" w:sz="0" w:space="0" w:color="auto"/>
            <w:left w:val="none" w:sz="0" w:space="0" w:color="auto"/>
            <w:bottom w:val="none" w:sz="0" w:space="0" w:color="auto"/>
            <w:right w:val="none" w:sz="0" w:space="0" w:color="auto"/>
          </w:divBdr>
          <w:divsChild>
            <w:div w:id="1500657939">
              <w:marLeft w:val="0"/>
              <w:marRight w:val="0"/>
              <w:marTop w:val="0"/>
              <w:marBottom w:val="158"/>
              <w:divBdr>
                <w:top w:val="none" w:sz="0" w:space="0" w:color="auto"/>
                <w:left w:val="none" w:sz="0" w:space="0" w:color="auto"/>
                <w:bottom w:val="none" w:sz="0" w:space="0" w:color="auto"/>
                <w:right w:val="none" w:sz="0" w:space="0" w:color="auto"/>
              </w:divBdr>
            </w:div>
          </w:divsChild>
        </w:div>
        <w:div w:id="12802144">
          <w:marLeft w:val="0"/>
          <w:marRight w:val="0"/>
          <w:marTop w:val="0"/>
          <w:marBottom w:val="0"/>
          <w:divBdr>
            <w:top w:val="none" w:sz="0" w:space="0" w:color="auto"/>
            <w:left w:val="none" w:sz="0" w:space="0" w:color="auto"/>
            <w:bottom w:val="none" w:sz="0" w:space="0" w:color="auto"/>
            <w:right w:val="none" w:sz="0" w:space="0" w:color="auto"/>
          </w:divBdr>
          <w:divsChild>
            <w:div w:id="916474969">
              <w:marLeft w:val="0"/>
              <w:marRight w:val="0"/>
              <w:marTop w:val="0"/>
              <w:marBottom w:val="158"/>
              <w:divBdr>
                <w:top w:val="none" w:sz="0" w:space="0" w:color="auto"/>
                <w:left w:val="none" w:sz="0" w:space="0" w:color="auto"/>
                <w:bottom w:val="none" w:sz="0" w:space="0" w:color="auto"/>
                <w:right w:val="none" w:sz="0" w:space="0" w:color="auto"/>
              </w:divBdr>
            </w:div>
          </w:divsChild>
        </w:div>
        <w:div w:id="1649359741">
          <w:marLeft w:val="0"/>
          <w:marRight w:val="0"/>
          <w:marTop w:val="0"/>
          <w:marBottom w:val="0"/>
          <w:divBdr>
            <w:top w:val="none" w:sz="0" w:space="0" w:color="auto"/>
            <w:left w:val="none" w:sz="0" w:space="0" w:color="auto"/>
            <w:bottom w:val="none" w:sz="0" w:space="0" w:color="auto"/>
            <w:right w:val="none" w:sz="0" w:space="0" w:color="auto"/>
          </w:divBdr>
          <w:divsChild>
            <w:div w:id="1963608602">
              <w:marLeft w:val="0"/>
              <w:marRight w:val="0"/>
              <w:marTop w:val="0"/>
              <w:marBottom w:val="158"/>
              <w:divBdr>
                <w:top w:val="none" w:sz="0" w:space="0" w:color="auto"/>
                <w:left w:val="none" w:sz="0" w:space="0" w:color="auto"/>
                <w:bottom w:val="none" w:sz="0" w:space="0" w:color="auto"/>
                <w:right w:val="none" w:sz="0" w:space="0" w:color="auto"/>
              </w:divBdr>
            </w:div>
          </w:divsChild>
        </w:div>
        <w:div w:id="2082292671">
          <w:marLeft w:val="0"/>
          <w:marRight w:val="0"/>
          <w:marTop w:val="0"/>
          <w:marBottom w:val="0"/>
          <w:divBdr>
            <w:top w:val="none" w:sz="0" w:space="0" w:color="auto"/>
            <w:left w:val="none" w:sz="0" w:space="0" w:color="auto"/>
            <w:bottom w:val="none" w:sz="0" w:space="0" w:color="auto"/>
            <w:right w:val="none" w:sz="0" w:space="0" w:color="auto"/>
          </w:divBdr>
          <w:divsChild>
            <w:div w:id="1044907262">
              <w:marLeft w:val="0"/>
              <w:marRight w:val="0"/>
              <w:marTop w:val="0"/>
              <w:marBottom w:val="158"/>
              <w:divBdr>
                <w:top w:val="none" w:sz="0" w:space="0" w:color="auto"/>
                <w:left w:val="none" w:sz="0" w:space="0" w:color="auto"/>
                <w:bottom w:val="none" w:sz="0" w:space="0" w:color="auto"/>
                <w:right w:val="none" w:sz="0" w:space="0" w:color="auto"/>
              </w:divBdr>
            </w:div>
          </w:divsChild>
        </w:div>
        <w:div w:id="1897930813">
          <w:marLeft w:val="0"/>
          <w:marRight w:val="0"/>
          <w:marTop w:val="0"/>
          <w:marBottom w:val="0"/>
          <w:divBdr>
            <w:top w:val="none" w:sz="0" w:space="0" w:color="auto"/>
            <w:left w:val="none" w:sz="0" w:space="0" w:color="auto"/>
            <w:bottom w:val="none" w:sz="0" w:space="0" w:color="auto"/>
            <w:right w:val="none" w:sz="0" w:space="0" w:color="auto"/>
          </w:divBdr>
          <w:divsChild>
            <w:div w:id="78916530">
              <w:marLeft w:val="0"/>
              <w:marRight w:val="0"/>
              <w:marTop w:val="0"/>
              <w:marBottom w:val="158"/>
              <w:divBdr>
                <w:top w:val="none" w:sz="0" w:space="0" w:color="auto"/>
                <w:left w:val="none" w:sz="0" w:space="0" w:color="auto"/>
                <w:bottom w:val="none" w:sz="0" w:space="0" w:color="auto"/>
                <w:right w:val="none" w:sz="0" w:space="0" w:color="auto"/>
              </w:divBdr>
            </w:div>
          </w:divsChild>
        </w:div>
        <w:div w:id="1449082170">
          <w:marLeft w:val="0"/>
          <w:marRight w:val="0"/>
          <w:marTop w:val="0"/>
          <w:marBottom w:val="0"/>
          <w:divBdr>
            <w:top w:val="none" w:sz="0" w:space="0" w:color="auto"/>
            <w:left w:val="none" w:sz="0" w:space="0" w:color="auto"/>
            <w:bottom w:val="none" w:sz="0" w:space="0" w:color="auto"/>
            <w:right w:val="none" w:sz="0" w:space="0" w:color="auto"/>
          </w:divBdr>
          <w:divsChild>
            <w:div w:id="1649090591">
              <w:marLeft w:val="0"/>
              <w:marRight w:val="0"/>
              <w:marTop w:val="0"/>
              <w:marBottom w:val="158"/>
              <w:divBdr>
                <w:top w:val="none" w:sz="0" w:space="0" w:color="auto"/>
                <w:left w:val="none" w:sz="0" w:space="0" w:color="auto"/>
                <w:bottom w:val="none" w:sz="0" w:space="0" w:color="auto"/>
                <w:right w:val="none" w:sz="0" w:space="0" w:color="auto"/>
              </w:divBdr>
            </w:div>
          </w:divsChild>
        </w:div>
        <w:div w:id="925041428">
          <w:marLeft w:val="0"/>
          <w:marRight w:val="0"/>
          <w:marTop w:val="0"/>
          <w:marBottom w:val="0"/>
          <w:divBdr>
            <w:top w:val="none" w:sz="0" w:space="0" w:color="auto"/>
            <w:left w:val="none" w:sz="0" w:space="0" w:color="auto"/>
            <w:bottom w:val="none" w:sz="0" w:space="0" w:color="auto"/>
            <w:right w:val="none" w:sz="0" w:space="0" w:color="auto"/>
          </w:divBdr>
          <w:divsChild>
            <w:div w:id="2117022228">
              <w:marLeft w:val="0"/>
              <w:marRight w:val="0"/>
              <w:marTop w:val="0"/>
              <w:marBottom w:val="158"/>
              <w:divBdr>
                <w:top w:val="none" w:sz="0" w:space="0" w:color="auto"/>
                <w:left w:val="none" w:sz="0" w:space="0" w:color="auto"/>
                <w:bottom w:val="none" w:sz="0" w:space="0" w:color="auto"/>
                <w:right w:val="none" w:sz="0" w:space="0" w:color="auto"/>
              </w:divBdr>
            </w:div>
          </w:divsChild>
        </w:div>
        <w:div w:id="1287545108">
          <w:marLeft w:val="0"/>
          <w:marRight w:val="0"/>
          <w:marTop w:val="0"/>
          <w:marBottom w:val="0"/>
          <w:divBdr>
            <w:top w:val="none" w:sz="0" w:space="0" w:color="auto"/>
            <w:left w:val="none" w:sz="0" w:space="0" w:color="auto"/>
            <w:bottom w:val="none" w:sz="0" w:space="0" w:color="auto"/>
            <w:right w:val="none" w:sz="0" w:space="0" w:color="auto"/>
          </w:divBdr>
          <w:divsChild>
            <w:div w:id="207957214">
              <w:marLeft w:val="0"/>
              <w:marRight w:val="0"/>
              <w:marTop w:val="0"/>
              <w:marBottom w:val="158"/>
              <w:divBdr>
                <w:top w:val="none" w:sz="0" w:space="0" w:color="auto"/>
                <w:left w:val="none" w:sz="0" w:space="0" w:color="auto"/>
                <w:bottom w:val="none" w:sz="0" w:space="0" w:color="auto"/>
                <w:right w:val="none" w:sz="0" w:space="0" w:color="auto"/>
              </w:divBdr>
            </w:div>
          </w:divsChild>
        </w:div>
        <w:div w:id="716051991">
          <w:marLeft w:val="0"/>
          <w:marRight w:val="0"/>
          <w:marTop w:val="0"/>
          <w:marBottom w:val="0"/>
          <w:divBdr>
            <w:top w:val="none" w:sz="0" w:space="0" w:color="auto"/>
            <w:left w:val="none" w:sz="0" w:space="0" w:color="auto"/>
            <w:bottom w:val="none" w:sz="0" w:space="0" w:color="auto"/>
            <w:right w:val="none" w:sz="0" w:space="0" w:color="auto"/>
          </w:divBdr>
          <w:divsChild>
            <w:div w:id="1471244623">
              <w:marLeft w:val="0"/>
              <w:marRight w:val="0"/>
              <w:marTop w:val="0"/>
              <w:marBottom w:val="158"/>
              <w:divBdr>
                <w:top w:val="none" w:sz="0" w:space="0" w:color="auto"/>
                <w:left w:val="none" w:sz="0" w:space="0" w:color="auto"/>
                <w:bottom w:val="none" w:sz="0" w:space="0" w:color="auto"/>
                <w:right w:val="none" w:sz="0" w:space="0" w:color="auto"/>
              </w:divBdr>
            </w:div>
          </w:divsChild>
        </w:div>
        <w:div w:id="1701970558">
          <w:marLeft w:val="0"/>
          <w:marRight w:val="0"/>
          <w:marTop w:val="0"/>
          <w:marBottom w:val="0"/>
          <w:divBdr>
            <w:top w:val="none" w:sz="0" w:space="0" w:color="auto"/>
            <w:left w:val="none" w:sz="0" w:space="0" w:color="auto"/>
            <w:bottom w:val="none" w:sz="0" w:space="0" w:color="auto"/>
            <w:right w:val="none" w:sz="0" w:space="0" w:color="auto"/>
          </w:divBdr>
          <w:divsChild>
            <w:div w:id="1861167369">
              <w:marLeft w:val="0"/>
              <w:marRight w:val="0"/>
              <w:marTop w:val="0"/>
              <w:marBottom w:val="158"/>
              <w:divBdr>
                <w:top w:val="none" w:sz="0" w:space="0" w:color="auto"/>
                <w:left w:val="none" w:sz="0" w:space="0" w:color="auto"/>
                <w:bottom w:val="none" w:sz="0" w:space="0" w:color="auto"/>
                <w:right w:val="none" w:sz="0" w:space="0" w:color="auto"/>
              </w:divBdr>
            </w:div>
          </w:divsChild>
        </w:div>
        <w:div w:id="1561549415">
          <w:marLeft w:val="0"/>
          <w:marRight w:val="0"/>
          <w:marTop w:val="0"/>
          <w:marBottom w:val="0"/>
          <w:divBdr>
            <w:top w:val="none" w:sz="0" w:space="0" w:color="auto"/>
            <w:left w:val="none" w:sz="0" w:space="0" w:color="auto"/>
            <w:bottom w:val="none" w:sz="0" w:space="0" w:color="auto"/>
            <w:right w:val="none" w:sz="0" w:space="0" w:color="auto"/>
          </w:divBdr>
          <w:divsChild>
            <w:div w:id="525603203">
              <w:marLeft w:val="0"/>
              <w:marRight w:val="0"/>
              <w:marTop w:val="0"/>
              <w:marBottom w:val="158"/>
              <w:divBdr>
                <w:top w:val="none" w:sz="0" w:space="0" w:color="auto"/>
                <w:left w:val="none" w:sz="0" w:space="0" w:color="auto"/>
                <w:bottom w:val="none" w:sz="0" w:space="0" w:color="auto"/>
                <w:right w:val="none" w:sz="0" w:space="0" w:color="auto"/>
              </w:divBdr>
            </w:div>
          </w:divsChild>
        </w:div>
        <w:div w:id="1241059270">
          <w:marLeft w:val="0"/>
          <w:marRight w:val="0"/>
          <w:marTop w:val="0"/>
          <w:marBottom w:val="0"/>
          <w:divBdr>
            <w:top w:val="none" w:sz="0" w:space="0" w:color="auto"/>
            <w:left w:val="none" w:sz="0" w:space="0" w:color="auto"/>
            <w:bottom w:val="none" w:sz="0" w:space="0" w:color="auto"/>
            <w:right w:val="none" w:sz="0" w:space="0" w:color="auto"/>
          </w:divBdr>
          <w:divsChild>
            <w:div w:id="1458374919">
              <w:marLeft w:val="0"/>
              <w:marRight w:val="0"/>
              <w:marTop w:val="0"/>
              <w:marBottom w:val="158"/>
              <w:divBdr>
                <w:top w:val="none" w:sz="0" w:space="0" w:color="auto"/>
                <w:left w:val="none" w:sz="0" w:space="0" w:color="auto"/>
                <w:bottom w:val="none" w:sz="0" w:space="0" w:color="auto"/>
                <w:right w:val="none" w:sz="0" w:space="0" w:color="auto"/>
              </w:divBdr>
            </w:div>
          </w:divsChild>
        </w:div>
        <w:div w:id="329603402">
          <w:marLeft w:val="0"/>
          <w:marRight w:val="0"/>
          <w:marTop w:val="0"/>
          <w:marBottom w:val="0"/>
          <w:divBdr>
            <w:top w:val="none" w:sz="0" w:space="0" w:color="auto"/>
            <w:left w:val="none" w:sz="0" w:space="0" w:color="auto"/>
            <w:bottom w:val="none" w:sz="0" w:space="0" w:color="auto"/>
            <w:right w:val="none" w:sz="0" w:space="0" w:color="auto"/>
          </w:divBdr>
          <w:divsChild>
            <w:div w:id="1022707898">
              <w:marLeft w:val="0"/>
              <w:marRight w:val="0"/>
              <w:marTop w:val="0"/>
              <w:marBottom w:val="158"/>
              <w:divBdr>
                <w:top w:val="none" w:sz="0" w:space="0" w:color="auto"/>
                <w:left w:val="none" w:sz="0" w:space="0" w:color="auto"/>
                <w:bottom w:val="none" w:sz="0" w:space="0" w:color="auto"/>
                <w:right w:val="none" w:sz="0" w:space="0" w:color="auto"/>
              </w:divBdr>
            </w:div>
          </w:divsChild>
        </w:div>
        <w:div w:id="222298994">
          <w:marLeft w:val="0"/>
          <w:marRight w:val="0"/>
          <w:marTop w:val="0"/>
          <w:marBottom w:val="0"/>
          <w:divBdr>
            <w:top w:val="none" w:sz="0" w:space="0" w:color="auto"/>
            <w:left w:val="none" w:sz="0" w:space="0" w:color="auto"/>
            <w:bottom w:val="none" w:sz="0" w:space="0" w:color="auto"/>
            <w:right w:val="none" w:sz="0" w:space="0" w:color="auto"/>
          </w:divBdr>
          <w:divsChild>
            <w:div w:id="525483256">
              <w:marLeft w:val="0"/>
              <w:marRight w:val="0"/>
              <w:marTop w:val="0"/>
              <w:marBottom w:val="158"/>
              <w:divBdr>
                <w:top w:val="none" w:sz="0" w:space="0" w:color="auto"/>
                <w:left w:val="none" w:sz="0" w:space="0" w:color="auto"/>
                <w:bottom w:val="none" w:sz="0" w:space="0" w:color="auto"/>
                <w:right w:val="none" w:sz="0" w:space="0" w:color="auto"/>
              </w:divBdr>
            </w:div>
          </w:divsChild>
        </w:div>
        <w:div w:id="1125927574">
          <w:marLeft w:val="0"/>
          <w:marRight w:val="0"/>
          <w:marTop w:val="0"/>
          <w:marBottom w:val="0"/>
          <w:divBdr>
            <w:top w:val="none" w:sz="0" w:space="0" w:color="auto"/>
            <w:left w:val="none" w:sz="0" w:space="0" w:color="auto"/>
            <w:bottom w:val="none" w:sz="0" w:space="0" w:color="auto"/>
            <w:right w:val="none" w:sz="0" w:space="0" w:color="auto"/>
          </w:divBdr>
          <w:divsChild>
            <w:div w:id="1018046745">
              <w:marLeft w:val="0"/>
              <w:marRight w:val="0"/>
              <w:marTop w:val="0"/>
              <w:marBottom w:val="158"/>
              <w:divBdr>
                <w:top w:val="none" w:sz="0" w:space="0" w:color="auto"/>
                <w:left w:val="none" w:sz="0" w:space="0" w:color="auto"/>
                <w:bottom w:val="none" w:sz="0" w:space="0" w:color="auto"/>
                <w:right w:val="none" w:sz="0" w:space="0" w:color="auto"/>
              </w:divBdr>
            </w:div>
          </w:divsChild>
        </w:div>
        <w:div w:id="1249584894">
          <w:marLeft w:val="0"/>
          <w:marRight w:val="0"/>
          <w:marTop w:val="0"/>
          <w:marBottom w:val="0"/>
          <w:divBdr>
            <w:top w:val="none" w:sz="0" w:space="0" w:color="auto"/>
            <w:left w:val="none" w:sz="0" w:space="0" w:color="auto"/>
            <w:bottom w:val="none" w:sz="0" w:space="0" w:color="auto"/>
            <w:right w:val="none" w:sz="0" w:space="0" w:color="auto"/>
          </w:divBdr>
          <w:divsChild>
            <w:div w:id="1811628722">
              <w:marLeft w:val="0"/>
              <w:marRight w:val="0"/>
              <w:marTop w:val="0"/>
              <w:marBottom w:val="158"/>
              <w:divBdr>
                <w:top w:val="none" w:sz="0" w:space="0" w:color="auto"/>
                <w:left w:val="none" w:sz="0" w:space="0" w:color="auto"/>
                <w:bottom w:val="none" w:sz="0" w:space="0" w:color="auto"/>
                <w:right w:val="none" w:sz="0" w:space="0" w:color="auto"/>
              </w:divBdr>
            </w:div>
          </w:divsChild>
        </w:div>
        <w:div w:id="532502158">
          <w:marLeft w:val="0"/>
          <w:marRight w:val="0"/>
          <w:marTop w:val="0"/>
          <w:marBottom w:val="0"/>
          <w:divBdr>
            <w:top w:val="none" w:sz="0" w:space="0" w:color="auto"/>
            <w:left w:val="none" w:sz="0" w:space="0" w:color="auto"/>
            <w:bottom w:val="none" w:sz="0" w:space="0" w:color="auto"/>
            <w:right w:val="none" w:sz="0" w:space="0" w:color="auto"/>
          </w:divBdr>
          <w:divsChild>
            <w:div w:id="207619463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79380817">
      <w:bodyDiv w:val="1"/>
      <w:marLeft w:val="0"/>
      <w:marRight w:val="0"/>
      <w:marTop w:val="0"/>
      <w:marBottom w:val="0"/>
      <w:divBdr>
        <w:top w:val="none" w:sz="0" w:space="0" w:color="auto"/>
        <w:left w:val="none" w:sz="0" w:space="0" w:color="auto"/>
        <w:bottom w:val="none" w:sz="0" w:space="0" w:color="auto"/>
        <w:right w:val="none" w:sz="0" w:space="0" w:color="auto"/>
      </w:divBdr>
    </w:div>
    <w:div w:id="1293360684">
      <w:bodyDiv w:val="1"/>
      <w:marLeft w:val="0"/>
      <w:marRight w:val="0"/>
      <w:marTop w:val="0"/>
      <w:marBottom w:val="0"/>
      <w:divBdr>
        <w:top w:val="none" w:sz="0" w:space="0" w:color="auto"/>
        <w:left w:val="none" w:sz="0" w:space="0" w:color="auto"/>
        <w:bottom w:val="none" w:sz="0" w:space="0" w:color="auto"/>
        <w:right w:val="none" w:sz="0" w:space="0" w:color="auto"/>
      </w:divBdr>
      <w:divsChild>
        <w:div w:id="1889030707">
          <w:marLeft w:val="0"/>
          <w:marRight w:val="0"/>
          <w:marTop w:val="0"/>
          <w:marBottom w:val="0"/>
          <w:divBdr>
            <w:top w:val="none" w:sz="0" w:space="0" w:color="auto"/>
            <w:left w:val="none" w:sz="0" w:space="0" w:color="auto"/>
            <w:bottom w:val="none" w:sz="0" w:space="0" w:color="auto"/>
            <w:right w:val="none" w:sz="0" w:space="0" w:color="auto"/>
          </w:divBdr>
          <w:divsChild>
            <w:div w:id="1874343536">
              <w:marLeft w:val="0"/>
              <w:marRight w:val="0"/>
              <w:marTop w:val="0"/>
              <w:marBottom w:val="158"/>
              <w:divBdr>
                <w:top w:val="none" w:sz="0" w:space="0" w:color="auto"/>
                <w:left w:val="none" w:sz="0" w:space="0" w:color="auto"/>
                <w:bottom w:val="none" w:sz="0" w:space="0" w:color="auto"/>
                <w:right w:val="none" w:sz="0" w:space="0" w:color="auto"/>
              </w:divBdr>
            </w:div>
          </w:divsChild>
        </w:div>
        <w:div w:id="978654851">
          <w:marLeft w:val="0"/>
          <w:marRight w:val="0"/>
          <w:marTop w:val="0"/>
          <w:marBottom w:val="0"/>
          <w:divBdr>
            <w:top w:val="none" w:sz="0" w:space="0" w:color="auto"/>
            <w:left w:val="none" w:sz="0" w:space="0" w:color="auto"/>
            <w:bottom w:val="none" w:sz="0" w:space="0" w:color="auto"/>
            <w:right w:val="none" w:sz="0" w:space="0" w:color="auto"/>
          </w:divBdr>
          <w:divsChild>
            <w:div w:id="244415001">
              <w:marLeft w:val="0"/>
              <w:marRight w:val="0"/>
              <w:marTop w:val="0"/>
              <w:marBottom w:val="158"/>
              <w:divBdr>
                <w:top w:val="none" w:sz="0" w:space="0" w:color="auto"/>
                <w:left w:val="none" w:sz="0" w:space="0" w:color="auto"/>
                <w:bottom w:val="none" w:sz="0" w:space="0" w:color="auto"/>
                <w:right w:val="none" w:sz="0" w:space="0" w:color="auto"/>
              </w:divBdr>
            </w:div>
          </w:divsChild>
        </w:div>
        <w:div w:id="17900194">
          <w:marLeft w:val="0"/>
          <w:marRight w:val="0"/>
          <w:marTop w:val="0"/>
          <w:marBottom w:val="0"/>
          <w:divBdr>
            <w:top w:val="none" w:sz="0" w:space="0" w:color="auto"/>
            <w:left w:val="none" w:sz="0" w:space="0" w:color="auto"/>
            <w:bottom w:val="none" w:sz="0" w:space="0" w:color="auto"/>
            <w:right w:val="none" w:sz="0" w:space="0" w:color="auto"/>
          </w:divBdr>
          <w:divsChild>
            <w:div w:id="896549863">
              <w:marLeft w:val="0"/>
              <w:marRight w:val="0"/>
              <w:marTop w:val="0"/>
              <w:marBottom w:val="158"/>
              <w:divBdr>
                <w:top w:val="none" w:sz="0" w:space="0" w:color="auto"/>
                <w:left w:val="none" w:sz="0" w:space="0" w:color="auto"/>
                <w:bottom w:val="none" w:sz="0" w:space="0" w:color="auto"/>
                <w:right w:val="none" w:sz="0" w:space="0" w:color="auto"/>
              </w:divBdr>
            </w:div>
          </w:divsChild>
        </w:div>
        <w:div w:id="1997102196">
          <w:marLeft w:val="0"/>
          <w:marRight w:val="0"/>
          <w:marTop w:val="0"/>
          <w:marBottom w:val="0"/>
          <w:divBdr>
            <w:top w:val="none" w:sz="0" w:space="0" w:color="auto"/>
            <w:left w:val="none" w:sz="0" w:space="0" w:color="auto"/>
            <w:bottom w:val="none" w:sz="0" w:space="0" w:color="auto"/>
            <w:right w:val="none" w:sz="0" w:space="0" w:color="auto"/>
          </w:divBdr>
          <w:divsChild>
            <w:div w:id="1032027725">
              <w:marLeft w:val="0"/>
              <w:marRight w:val="0"/>
              <w:marTop w:val="0"/>
              <w:marBottom w:val="158"/>
              <w:divBdr>
                <w:top w:val="none" w:sz="0" w:space="0" w:color="auto"/>
                <w:left w:val="none" w:sz="0" w:space="0" w:color="auto"/>
                <w:bottom w:val="none" w:sz="0" w:space="0" w:color="auto"/>
                <w:right w:val="none" w:sz="0" w:space="0" w:color="auto"/>
              </w:divBdr>
            </w:div>
          </w:divsChild>
        </w:div>
        <w:div w:id="972371726">
          <w:marLeft w:val="0"/>
          <w:marRight w:val="0"/>
          <w:marTop w:val="0"/>
          <w:marBottom w:val="0"/>
          <w:divBdr>
            <w:top w:val="none" w:sz="0" w:space="0" w:color="auto"/>
            <w:left w:val="none" w:sz="0" w:space="0" w:color="auto"/>
            <w:bottom w:val="none" w:sz="0" w:space="0" w:color="auto"/>
            <w:right w:val="none" w:sz="0" w:space="0" w:color="auto"/>
          </w:divBdr>
          <w:divsChild>
            <w:div w:id="1940016899">
              <w:marLeft w:val="0"/>
              <w:marRight w:val="0"/>
              <w:marTop w:val="0"/>
              <w:marBottom w:val="158"/>
              <w:divBdr>
                <w:top w:val="none" w:sz="0" w:space="0" w:color="auto"/>
                <w:left w:val="none" w:sz="0" w:space="0" w:color="auto"/>
                <w:bottom w:val="none" w:sz="0" w:space="0" w:color="auto"/>
                <w:right w:val="none" w:sz="0" w:space="0" w:color="auto"/>
              </w:divBdr>
            </w:div>
          </w:divsChild>
        </w:div>
        <w:div w:id="1145587031">
          <w:marLeft w:val="0"/>
          <w:marRight w:val="0"/>
          <w:marTop w:val="0"/>
          <w:marBottom w:val="0"/>
          <w:divBdr>
            <w:top w:val="none" w:sz="0" w:space="0" w:color="auto"/>
            <w:left w:val="none" w:sz="0" w:space="0" w:color="auto"/>
            <w:bottom w:val="none" w:sz="0" w:space="0" w:color="auto"/>
            <w:right w:val="none" w:sz="0" w:space="0" w:color="auto"/>
          </w:divBdr>
          <w:divsChild>
            <w:div w:id="506795898">
              <w:marLeft w:val="0"/>
              <w:marRight w:val="0"/>
              <w:marTop w:val="0"/>
              <w:marBottom w:val="158"/>
              <w:divBdr>
                <w:top w:val="none" w:sz="0" w:space="0" w:color="auto"/>
                <w:left w:val="none" w:sz="0" w:space="0" w:color="auto"/>
                <w:bottom w:val="none" w:sz="0" w:space="0" w:color="auto"/>
                <w:right w:val="none" w:sz="0" w:space="0" w:color="auto"/>
              </w:divBdr>
            </w:div>
          </w:divsChild>
        </w:div>
        <w:div w:id="329602721">
          <w:marLeft w:val="0"/>
          <w:marRight w:val="0"/>
          <w:marTop w:val="0"/>
          <w:marBottom w:val="0"/>
          <w:divBdr>
            <w:top w:val="none" w:sz="0" w:space="0" w:color="auto"/>
            <w:left w:val="none" w:sz="0" w:space="0" w:color="auto"/>
            <w:bottom w:val="none" w:sz="0" w:space="0" w:color="auto"/>
            <w:right w:val="none" w:sz="0" w:space="0" w:color="auto"/>
          </w:divBdr>
          <w:divsChild>
            <w:div w:id="704794333">
              <w:marLeft w:val="0"/>
              <w:marRight w:val="0"/>
              <w:marTop w:val="0"/>
              <w:marBottom w:val="158"/>
              <w:divBdr>
                <w:top w:val="none" w:sz="0" w:space="0" w:color="auto"/>
                <w:left w:val="none" w:sz="0" w:space="0" w:color="auto"/>
                <w:bottom w:val="none" w:sz="0" w:space="0" w:color="auto"/>
                <w:right w:val="none" w:sz="0" w:space="0" w:color="auto"/>
              </w:divBdr>
            </w:div>
          </w:divsChild>
        </w:div>
        <w:div w:id="1748964661">
          <w:marLeft w:val="0"/>
          <w:marRight w:val="0"/>
          <w:marTop w:val="0"/>
          <w:marBottom w:val="0"/>
          <w:divBdr>
            <w:top w:val="none" w:sz="0" w:space="0" w:color="auto"/>
            <w:left w:val="none" w:sz="0" w:space="0" w:color="auto"/>
            <w:bottom w:val="none" w:sz="0" w:space="0" w:color="auto"/>
            <w:right w:val="none" w:sz="0" w:space="0" w:color="auto"/>
          </w:divBdr>
          <w:divsChild>
            <w:div w:id="304508074">
              <w:marLeft w:val="0"/>
              <w:marRight w:val="0"/>
              <w:marTop w:val="0"/>
              <w:marBottom w:val="158"/>
              <w:divBdr>
                <w:top w:val="none" w:sz="0" w:space="0" w:color="auto"/>
                <w:left w:val="none" w:sz="0" w:space="0" w:color="auto"/>
                <w:bottom w:val="none" w:sz="0" w:space="0" w:color="auto"/>
                <w:right w:val="none" w:sz="0" w:space="0" w:color="auto"/>
              </w:divBdr>
            </w:div>
          </w:divsChild>
        </w:div>
        <w:div w:id="1124467307">
          <w:marLeft w:val="0"/>
          <w:marRight w:val="0"/>
          <w:marTop w:val="0"/>
          <w:marBottom w:val="0"/>
          <w:divBdr>
            <w:top w:val="none" w:sz="0" w:space="0" w:color="auto"/>
            <w:left w:val="none" w:sz="0" w:space="0" w:color="auto"/>
            <w:bottom w:val="none" w:sz="0" w:space="0" w:color="auto"/>
            <w:right w:val="none" w:sz="0" w:space="0" w:color="auto"/>
          </w:divBdr>
          <w:divsChild>
            <w:div w:id="248346154">
              <w:marLeft w:val="0"/>
              <w:marRight w:val="0"/>
              <w:marTop w:val="0"/>
              <w:marBottom w:val="158"/>
              <w:divBdr>
                <w:top w:val="none" w:sz="0" w:space="0" w:color="auto"/>
                <w:left w:val="none" w:sz="0" w:space="0" w:color="auto"/>
                <w:bottom w:val="none" w:sz="0" w:space="0" w:color="auto"/>
                <w:right w:val="none" w:sz="0" w:space="0" w:color="auto"/>
              </w:divBdr>
            </w:div>
          </w:divsChild>
        </w:div>
        <w:div w:id="2061829474">
          <w:marLeft w:val="0"/>
          <w:marRight w:val="0"/>
          <w:marTop w:val="0"/>
          <w:marBottom w:val="0"/>
          <w:divBdr>
            <w:top w:val="none" w:sz="0" w:space="0" w:color="auto"/>
            <w:left w:val="none" w:sz="0" w:space="0" w:color="auto"/>
            <w:bottom w:val="none" w:sz="0" w:space="0" w:color="auto"/>
            <w:right w:val="none" w:sz="0" w:space="0" w:color="auto"/>
          </w:divBdr>
          <w:divsChild>
            <w:div w:id="1538546577">
              <w:marLeft w:val="0"/>
              <w:marRight w:val="0"/>
              <w:marTop w:val="0"/>
              <w:marBottom w:val="158"/>
              <w:divBdr>
                <w:top w:val="none" w:sz="0" w:space="0" w:color="auto"/>
                <w:left w:val="none" w:sz="0" w:space="0" w:color="auto"/>
                <w:bottom w:val="none" w:sz="0" w:space="0" w:color="auto"/>
                <w:right w:val="none" w:sz="0" w:space="0" w:color="auto"/>
              </w:divBdr>
            </w:div>
          </w:divsChild>
        </w:div>
        <w:div w:id="1724527421">
          <w:marLeft w:val="0"/>
          <w:marRight w:val="0"/>
          <w:marTop w:val="0"/>
          <w:marBottom w:val="0"/>
          <w:divBdr>
            <w:top w:val="none" w:sz="0" w:space="0" w:color="auto"/>
            <w:left w:val="none" w:sz="0" w:space="0" w:color="auto"/>
            <w:bottom w:val="none" w:sz="0" w:space="0" w:color="auto"/>
            <w:right w:val="none" w:sz="0" w:space="0" w:color="auto"/>
          </w:divBdr>
          <w:divsChild>
            <w:div w:id="392318974">
              <w:marLeft w:val="0"/>
              <w:marRight w:val="0"/>
              <w:marTop w:val="0"/>
              <w:marBottom w:val="158"/>
              <w:divBdr>
                <w:top w:val="none" w:sz="0" w:space="0" w:color="auto"/>
                <w:left w:val="none" w:sz="0" w:space="0" w:color="auto"/>
                <w:bottom w:val="none" w:sz="0" w:space="0" w:color="auto"/>
                <w:right w:val="none" w:sz="0" w:space="0" w:color="auto"/>
              </w:divBdr>
            </w:div>
          </w:divsChild>
        </w:div>
        <w:div w:id="886642119">
          <w:marLeft w:val="0"/>
          <w:marRight w:val="0"/>
          <w:marTop w:val="0"/>
          <w:marBottom w:val="0"/>
          <w:divBdr>
            <w:top w:val="none" w:sz="0" w:space="0" w:color="auto"/>
            <w:left w:val="none" w:sz="0" w:space="0" w:color="auto"/>
            <w:bottom w:val="none" w:sz="0" w:space="0" w:color="auto"/>
            <w:right w:val="none" w:sz="0" w:space="0" w:color="auto"/>
          </w:divBdr>
          <w:divsChild>
            <w:div w:id="1200705663">
              <w:marLeft w:val="0"/>
              <w:marRight w:val="0"/>
              <w:marTop w:val="0"/>
              <w:marBottom w:val="158"/>
              <w:divBdr>
                <w:top w:val="none" w:sz="0" w:space="0" w:color="auto"/>
                <w:left w:val="none" w:sz="0" w:space="0" w:color="auto"/>
                <w:bottom w:val="none" w:sz="0" w:space="0" w:color="auto"/>
                <w:right w:val="none" w:sz="0" w:space="0" w:color="auto"/>
              </w:divBdr>
            </w:div>
          </w:divsChild>
        </w:div>
        <w:div w:id="686491504">
          <w:marLeft w:val="0"/>
          <w:marRight w:val="0"/>
          <w:marTop w:val="0"/>
          <w:marBottom w:val="0"/>
          <w:divBdr>
            <w:top w:val="none" w:sz="0" w:space="0" w:color="auto"/>
            <w:left w:val="none" w:sz="0" w:space="0" w:color="auto"/>
            <w:bottom w:val="none" w:sz="0" w:space="0" w:color="auto"/>
            <w:right w:val="none" w:sz="0" w:space="0" w:color="auto"/>
          </w:divBdr>
          <w:divsChild>
            <w:div w:id="2072579394">
              <w:marLeft w:val="0"/>
              <w:marRight w:val="0"/>
              <w:marTop w:val="0"/>
              <w:marBottom w:val="158"/>
              <w:divBdr>
                <w:top w:val="none" w:sz="0" w:space="0" w:color="auto"/>
                <w:left w:val="none" w:sz="0" w:space="0" w:color="auto"/>
                <w:bottom w:val="none" w:sz="0" w:space="0" w:color="auto"/>
                <w:right w:val="none" w:sz="0" w:space="0" w:color="auto"/>
              </w:divBdr>
            </w:div>
          </w:divsChild>
        </w:div>
        <w:div w:id="1742829793">
          <w:marLeft w:val="0"/>
          <w:marRight w:val="0"/>
          <w:marTop w:val="0"/>
          <w:marBottom w:val="0"/>
          <w:divBdr>
            <w:top w:val="none" w:sz="0" w:space="0" w:color="auto"/>
            <w:left w:val="none" w:sz="0" w:space="0" w:color="auto"/>
            <w:bottom w:val="none" w:sz="0" w:space="0" w:color="auto"/>
            <w:right w:val="none" w:sz="0" w:space="0" w:color="auto"/>
          </w:divBdr>
          <w:divsChild>
            <w:div w:id="1367170481">
              <w:marLeft w:val="0"/>
              <w:marRight w:val="0"/>
              <w:marTop w:val="0"/>
              <w:marBottom w:val="158"/>
              <w:divBdr>
                <w:top w:val="none" w:sz="0" w:space="0" w:color="auto"/>
                <w:left w:val="none" w:sz="0" w:space="0" w:color="auto"/>
                <w:bottom w:val="none" w:sz="0" w:space="0" w:color="auto"/>
                <w:right w:val="none" w:sz="0" w:space="0" w:color="auto"/>
              </w:divBdr>
            </w:div>
          </w:divsChild>
        </w:div>
        <w:div w:id="326204853">
          <w:marLeft w:val="0"/>
          <w:marRight w:val="0"/>
          <w:marTop w:val="0"/>
          <w:marBottom w:val="0"/>
          <w:divBdr>
            <w:top w:val="none" w:sz="0" w:space="0" w:color="auto"/>
            <w:left w:val="none" w:sz="0" w:space="0" w:color="auto"/>
            <w:bottom w:val="none" w:sz="0" w:space="0" w:color="auto"/>
            <w:right w:val="none" w:sz="0" w:space="0" w:color="auto"/>
          </w:divBdr>
          <w:divsChild>
            <w:div w:id="2119368781">
              <w:marLeft w:val="0"/>
              <w:marRight w:val="0"/>
              <w:marTop w:val="0"/>
              <w:marBottom w:val="158"/>
              <w:divBdr>
                <w:top w:val="none" w:sz="0" w:space="0" w:color="auto"/>
                <w:left w:val="none" w:sz="0" w:space="0" w:color="auto"/>
                <w:bottom w:val="none" w:sz="0" w:space="0" w:color="auto"/>
                <w:right w:val="none" w:sz="0" w:space="0" w:color="auto"/>
              </w:divBdr>
            </w:div>
          </w:divsChild>
        </w:div>
        <w:div w:id="357900338">
          <w:marLeft w:val="0"/>
          <w:marRight w:val="0"/>
          <w:marTop w:val="0"/>
          <w:marBottom w:val="0"/>
          <w:divBdr>
            <w:top w:val="none" w:sz="0" w:space="0" w:color="auto"/>
            <w:left w:val="none" w:sz="0" w:space="0" w:color="auto"/>
            <w:bottom w:val="none" w:sz="0" w:space="0" w:color="auto"/>
            <w:right w:val="none" w:sz="0" w:space="0" w:color="auto"/>
          </w:divBdr>
          <w:divsChild>
            <w:div w:id="922841563">
              <w:marLeft w:val="0"/>
              <w:marRight w:val="0"/>
              <w:marTop w:val="0"/>
              <w:marBottom w:val="158"/>
              <w:divBdr>
                <w:top w:val="none" w:sz="0" w:space="0" w:color="auto"/>
                <w:left w:val="none" w:sz="0" w:space="0" w:color="auto"/>
                <w:bottom w:val="none" w:sz="0" w:space="0" w:color="auto"/>
                <w:right w:val="none" w:sz="0" w:space="0" w:color="auto"/>
              </w:divBdr>
            </w:div>
          </w:divsChild>
        </w:div>
        <w:div w:id="594365492">
          <w:marLeft w:val="0"/>
          <w:marRight w:val="0"/>
          <w:marTop w:val="0"/>
          <w:marBottom w:val="0"/>
          <w:divBdr>
            <w:top w:val="none" w:sz="0" w:space="0" w:color="auto"/>
            <w:left w:val="none" w:sz="0" w:space="0" w:color="auto"/>
            <w:bottom w:val="none" w:sz="0" w:space="0" w:color="auto"/>
            <w:right w:val="none" w:sz="0" w:space="0" w:color="auto"/>
          </w:divBdr>
          <w:divsChild>
            <w:div w:id="1013342366">
              <w:marLeft w:val="0"/>
              <w:marRight w:val="0"/>
              <w:marTop w:val="0"/>
              <w:marBottom w:val="158"/>
              <w:divBdr>
                <w:top w:val="none" w:sz="0" w:space="0" w:color="auto"/>
                <w:left w:val="none" w:sz="0" w:space="0" w:color="auto"/>
                <w:bottom w:val="none" w:sz="0" w:space="0" w:color="auto"/>
                <w:right w:val="none" w:sz="0" w:space="0" w:color="auto"/>
              </w:divBdr>
            </w:div>
          </w:divsChild>
        </w:div>
        <w:div w:id="1511065385">
          <w:marLeft w:val="0"/>
          <w:marRight w:val="0"/>
          <w:marTop w:val="0"/>
          <w:marBottom w:val="0"/>
          <w:divBdr>
            <w:top w:val="none" w:sz="0" w:space="0" w:color="auto"/>
            <w:left w:val="none" w:sz="0" w:space="0" w:color="auto"/>
            <w:bottom w:val="none" w:sz="0" w:space="0" w:color="auto"/>
            <w:right w:val="none" w:sz="0" w:space="0" w:color="auto"/>
          </w:divBdr>
          <w:divsChild>
            <w:div w:id="337081641">
              <w:marLeft w:val="0"/>
              <w:marRight w:val="0"/>
              <w:marTop w:val="0"/>
              <w:marBottom w:val="158"/>
              <w:divBdr>
                <w:top w:val="none" w:sz="0" w:space="0" w:color="auto"/>
                <w:left w:val="none" w:sz="0" w:space="0" w:color="auto"/>
                <w:bottom w:val="none" w:sz="0" w:space="0" w:color="auto"/>
                <w:right w:val="none" w:sz="0" w:space="0" w:color="auto"/>
              </w:divBdr>
            </w:div>
          </w:divsChild>
        </w:div>
        <w:div w:id="1333483726">
          <w:marLeft w:val="0"/>
          <w:marRight w:val="0"/>
          <w:marTop w:val="0"/>
          <w:marBottom w:val="0"/>
          <w:divBdr>
            <w:top w:val="none" w:sz="0" w:space="0" w:color="auto"/>
            <w:left w:val="none" w:sz="0" w:space="0" w:color="auto"/>
            <w:bottom w:val="none" w:sz="0" w:space="0" w:color="auto"/>
            <w:right w:val="none" w:sz="0" w:space="0" w:color="auto"/>
          </w:divBdr>
          <w:divsChild>
            <w:div w:id="1286543647">
              <w:marLeft w:val="0"/>
              <w:marRight w:val="0"/>
              <w:marTop w:val="0"/>
              <w:marBottom w:val="158"/>
              <w:divBdr>
                <w:top w:val="none" w:sz="0" w:space="0" w:color="auto"/>
                <w:left w:val="none" w:sz="0" w:space="0" w:color="auto"/>
                <w:bottom w:val="none" w:sz="0" w:space="0" w:color="auto"/>
                <w:right w:val="none" w:sz="0" w:space="0" w:color="auto"/>
              </w:divBdr>
            </w:div>
          </w:divsChild>
        </w:div>
        <w:div w:id="1071079017">
          <w:marLeft w:val="0"/>
          <w:marRight w:val="0"/>
          <w:marTop w:val="0"/>
          <w:marBottom w:val="0"/>
          <w:divBdr>
            <w:top w:val="none" w:sz="0" w:space="0" w:color="auto"/>
            <w:left w:val="none" w:sz="0" w:space="0" w:color="auto"/>
            <w:bottom w:val="none" w:sz="0" w:space="0" w:color="auto"/>
            <w:right w:val="none" w:sz="0" w:space="0" w:color="auto"/>
          </w:divBdr>
          <w:divsChild>
            <w:div w:id="1998146026">
              <w:marLeft w:val="0"/>
              <w:marRight w:val="0"/>
              <w:marTop w:val="0"/>
              <w:marBottom w:val="158"/>
              <w:divBdr>
                <w:top w:val="none" w:sz="0" w:space="0" w:color="auto"/>
                <w:left w:val="none" w:sz="0" w:space="0" w:color="auto"/>
                <w:bottom w:val="none" w:sz="0" w:space="0" w:color="auto"/>
                <w:right w:val="none" w:sz="0" w:space="0" w:color="auto"/>
              </w:divBdr>
            </w:div>
          </w:divsChild>
        </w:div>
        <w:div w:id="804353827">
          <w:marLeft w:val="0"/>
          <w:marRight w:val="0"/>
          <w:marTop w:val="0"/>
          <w:marBottom w:val="0"/>
          <w:divBdr>
            <w:top w:val="none" w:sz="0" w:space="0" w:color="auto"/>
            <w:left w:val="none" w:sz="0" w:space="0" w:color="auto"/>
            <w:bottom w:val="none" w:sz="0" w:space="0" w:color="auto"/>
            <w:right w:val="none" w:sz="0" w:space="0" w:color="auto"/>
          </w:divBdr>
          <w:divsChild>
            <w:div w:id="2026708361">
              <w:marLeft w:val="0"/>
              <w:marRight w:val="0"/>
              <w:marTop w:val="0"/>
              <w:marBottom w:val="158"/>
              <w:divBdr>
                <w:top w:val="none" w:sz="0" w:space="0" w:color="auto"/>
                <w:left w:val="none" w:sz="0" w:space="0" w:color="auto"/>
                <w:bottom w:val="none" w:sz="0" w:space="0" w:color="auto"/>
                <w:right w:val="none" w:sz="0" w:space="0" w:color="auto"/>
              </w:divBdr>
            </w:div>
          </w:divsChild>
        </w:div>
        <w:div w:id="1509950843">
          <w:marLeft w:val="0"/>
          <w:marRight w:val="0"/>
          <w:marTop w:val="0"/>
          <w:marBottom w:val="0"/>
          <w:divBdr>
            <w:top w:val="none" w:sz="0" w:space="0" w:color="auto"/>
            <w:left w:val="none" w:sz="0" w:space="0" w:color="auto"/>
            <w:bottom w:val="none" w:sz="0" w:space="0" w:color="auto"/>
            <w:right w:val="none" w:sz="0" w:space="0" w:color="auto"/>
          </w:divBdr>
          <w:divsChild>
            <w:div w:id="495808619">
              <w:marLeft w:val="0"/>
              <w:marRight w:val="0"/>
              <w:marTop w:val="0"/>
              <w:marBottom w:val="158"/>
              <w:divBdr>
                <w:top w:val="none" w:sz="0" w:space="0" w:color="auto"/>
                <w:left w:val="none" w:sz="0" w:space="0" w:color="auto"/>
                <w:bottom w:val="none" w:sz="0" w:space="0" w:color="auto"/>
                <w:right w:val="none" w:sz="0" w:space="0" w:color="auto"/>
              </w:divBdr>
            </w:div>
          </w:divsChild>
        </w:div>
        <w:div w:id="482890139">
          <w:marLeft w:val="0"/>
          <w:marRight w:val="0"/>
          <w:marTop w:val="0"/>
          <w:marBottom w:val="0"/>
          <w:divBdr>
            <w:top w:val="none" w:sz="0" w:space="0" w:color="auto"/>
            <w:left w:val="none" w:sz="0" w:space="0" w:color="auto"/>
            <w:bottom w:val="none" w:sz="0" w:space="0" w:color="auto"/>
            <w:right w:val="none" w:sz="0" w:space="0" w:color="auto"/>
          </w:divBdr>
          <w:divsChild>
            <w:div w:id="139376817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98656559">
      <w:bodyDiv w:val="1"/>
      <w:marLeft w:val="0"/>
      <w:marRight w:val="0"/>
      <w:marTop w:val="0"/>
      <w:marBottom w:val="0"/>
      <w:divBdr>
        <w:top w:val="none" w:sz="0" w:space="0" w:color="auto"/>
        <w:left w:val="none" w:sz="0" w:space="0" w:color="auto"/>
        <w:bottom w:val="none" w:sz="0" w:space="0" w:color="auto"/>
        <w:right w:val="none" w:sz="0" w:space="0" w:color="auto"/>
      </w:divBdr>
      <w:divsChild>
        <w:div w:id="2093165140">
          <w:marLeft w:val="0"/>
          <w:marRight w:val="0"/>
          <w:marTop w:val="0"/>
          <w:marBottom w:val="158"/>
          <w:divBdr>
            <w:top w:val="none" w:sz="0" w:space="0" w:color="auto"/>
            <w:left w:val="none" w:sz="0" w:space="0" w:color="auto"/>
            <w:bottom w:val="none" w:sz="0" w:space="0" w:color="auto"/>
            <w:right w:val="none" w:sz="0" w:space="0" w:color="auto"/>
          </w:divBdr>
        </w:div>
        <w:div w:id="1612785753">
          <w:marLeft w:val="0"/>
          <w:marRight w:val="0"/>
          <w:marTop w:val="0"/>
          <w:marBottom w:val="158"/>
          <w:divBdr>
            <w:top w:val="none" w:sz="0" w:space="0" w:color="auto"/>
            <w:left w:val="none" w:sz="0" w:space="0" w:color="auto"/>
            <w:bottom w:val="none" w:sz="0" w:space="0" w:color="auto"/>
            <w:right w:val="none" w:sz="0" w:space="0" w:color="auto"/>
          </w:divBdr>
        </w:div>
        <w:div w:id="2034643494">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kimball@mt.gov" TargetMode="External"/><Relationship Id="rId13" Type="http://schemas.openxmlformats.org/officeDocument/2006/relationships/hyperlink" Target="mailto:stephen.kimball@mt.gov" TargetMode="External"/><Relationship Id="rId18" Type="http://schemas.openxmlformats.org/officeDocument/2006/relationships/hyperlink" Target="https://cmsadmin.mt.gov/entity/open.act?id=ae5054c30a1601d951207fb5b8bd7439&amp;type=fold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submittable.help/en/articles/2576225-how-can-i-communicate-with-an-organization-to-which-i-ve-made-a-" TargetMode="External"/><Relationship Id="rId17" Type="http://schemas.openxmlformats.org/officeDocument/2006/relationships/hyperlink" Target="https://submittable.help/en/articles/2576225-how-can-i-communicate-with-an-organization-to-which-i-ve-made-a-" TargetMode="External"/><Relationship Id="rId2" Type="http://schemas.openxmlformats.org/officeDocument/2006/relationships/styles" Target="styles.xml"/><Relationship Id="rId16" Type="http://schemas.openxmlformats.org/officeDocument/2006/relationships/hyperlink" Target="https://submittable.help/en/articles/904868-how-can-i-return-to-a-saved-draf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bmittable.help/en/articles/904868-how-can-i-return-to-a-saved-draft" TargetMode="External"/><Relationship Id="rId5" Type="http://schemas.openxmlformats.org/officeDocument/2006/relationships/footnotes" Target="footnotes.xml"/><Relationship Id="rId15" Type="http://schemas.openxmlformats.org/officeDocument/2006/relationships/hyperlink" Target="https://submittable.help/en/articles/904856-how-can-i-submit" TargetMode="External"/><Relationship Id="rId23" Type="http://schemas.openxmlformats.org/officeDocument/2006/relationships/theme" Target="theme/theme1.xml"/><Relationship Id="rId10" Type="http://schemas.openxmlformats.org/officeDocument/2006/relationships/hyperlink" Target="https://submittable.help/en/articles/904856-how-can-i-submit" TargetMode="External"/><Relationship Id="rId19" Type="http://schemas.openxmlformats.org/officeDocument/2006/relationships/hyperlink" Target="https://submittable.help/en/articles/6449440-additional-form-collaboration" TargetMode="External"/><Relationship Id="rId4" Type="http://schemas.openxmlformats.org/officeDocument/2006/relationships/webSettings" Target="webSettings.xml"/><Relationship Id="rId9" Type="http://schemas.openxmlformats.org/officeDocument/2006/relationships/hyperlink" Target="https://grants.dnrc.mt.gov/submit" TargetMode="External"/><Relationship Id="rId14" Type="http://schemas.openxmlformats.org/officeDocument/2006/relationships/hyperlink" Target="https://grants.dnrc.mt.gov/subm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Janis</dc:creator>
  <cp:keywords/>
  <dc:description/>
  <cp:lastModifiedBy>Fontaine, Janis</cp:lastModifiedBy>
  <cp:revision>20</cp:revision>
  <dcterms:created xsi:type="dcterms:W3CDTF">2023-02-13T21:49:00Z</dcterms:created>
  <dcterms:modified xsi:type="dcterms:W3CDTF">2023-02-23T17:50:00Z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c1669d40-a38e-484a-9310-dd8e0631f458</vt:lpwstr>
  </property>
</Properties>
</file>