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3474" w14:textId="77777777" w:rsidR="004F7F5B" w:rsidRDefault="004F7F5B" w:rsidP="00127A81">
      <w:pPr>
        <w:spacing w:after="0" w:line="240" w:lineRule="auto"/>
        <w:jc w:val="center"/>
        <w:rPr>
          <w:b/>
          <w:bCs/>
          <w:sz w:val="32"/>
          <w:szCs w:val="32"/>
        </w:rPr>
      </w:pPr>
    </w:p>
    <w:p w14:paraId="4F4518B7" w14:textId="77777777" w:rsidR="004F7F5B" w:rsidRDefault="004F7F5B" w:rsidP="00127A81">
      <w:pPr>
        <w:spacing w:after="0" w:line="240" w:lineRule="auto"/>
        <w:jc w:val="center"/>
        <w:rPr>
          <w:b/>
          <w:bCs/>
          <w:sz w:val="32"/>
          <w:szCs w:val="32"/>
        </w:rPr>
      </w:pPr>
    </w:p>
    <w:p w14:paraId="19BA911D" w14:textId="77777777" w:rsidR="004F7F5B" w:rsidRDefault="004F7F5B" w:rsidP="00127A81">
      <w:pPr>
        <w:spacing w:after="0" w:line="240" w:lineRule="auto"/>
        <w:jc w:val="center"/>
        <w:rPr>
          <w:b/>
          <w:bCs/>
          <w:sz w:val="32"/>
          <w:szCs w:val="32"/>
        </w:rPr>
      </w:pPr>
    </w:p>
    <w:p w14:paraId="177B5AAB" w14:textId="77777777" w:rsidR="004F7F5B" w:rsidRDefault="004F7F5B" w:rsidP="00127A81">
      <w:pPr>
        <w:spacing w:after="0" w:line="240" w:lineRule="auto"/>
        <w:jc w:val="center"/>
        <w:rPr>
          <w:b/>
          <w:bCs/>
          <w:sz w:val="32"/>
          <w:szCs w:val="32"/>
        </w:rPr>
      </w:pPr>
    </w:p>
    <w:p w14:paraId="511F05AF" w14:textId="77777777" w:rsidR="00596FFC" w:rsidRDefault="00596FFC" w:rsidP="00127A81">
      <w:pPr>
        <w:spacing w:after="0" w:line="240" w:lineRule="auto"/>
        <w:jc w:val="center"/>
        <w:rPr>
          <w:b/>
          <w:bCs/>
          <w:sz w:val="32"/>
          <w:szCs w:val="32"/>
        </w:rPr>
      </w:pPr>
      <w:r>
        <w:rPr>
          <w:b/>
          <w:bCs/>
          <w:sz w:val="32"/>
          <w:szCs w:val="32"/>
        </w:rPr>
        <w:t>Conservation and Resource Development Division</w:t>
      </w:r>
    </w:p>
    <w:p w14:paraId="35CB8721" w14:textId="2E29D9ED" w:rsidR="006E4B22" w:rsidRPr="0045547D" w:rsidRDefault="008E22D4" w:rsidP="00127A81">
      <w:pPr>
        <w:spacing w:after="0" w:line="240" w:lineRule="auto"/>
        <w:jc w:val="center"/>
        <w:rPr>
          <w:b/>
          <w:bCs/>
          <w:sz w:val="32"/>
          <w:szCs w:val="32"/>
        </w:rPr>
      </w:pPr>
      <w:r w:rsidRPr="0045547D">
        <w:rPr>
          <w:b/>
          <w:bCs/>
          <w:sz w:val="32"/>
          <w:szCs w:val="32"/>
        </w:rPr>
        <w:t xml:space="preserve">Environmental </w:t>
      </w:r>
      <w:r w:rsidR="00B67EEE">
        <w:rPr>
          <w:b/>
          <w:bCs/>
          <w:sz w:val="32"/>
          <w:szCs w:val="32"/>
        </w:rPr>
        <w:t xml:space="preserve">Checklist </w:t>
      </w:r>
      <w:r w:rsidR="00BA5DC8">
        <w:rPr>
          <w:b/>
          <w:bCs/>
          <w:sz w:val="32"/>
          <w:szCs w:val="32"/>
        </w:rPr>
        <w:t>Instructions</w:t>
      </w:r>
    </w:p>
    <w:p w14:paraId="62332A51" w14:textId="77777777" w:rsidR="001833B4" w:rsidRPr="001833B4" w:rsidRDefault="001833B4" w:rsidP="00127A81">
      <w:pPr>
        <w:spacing w:after="0" w:line="240" w:lineRule="auto"/>
        <w:jc w:val="center"/>
        <w:rPr>
          <w:b/>
          <w:bCs/>
          <w:sz w:val="28"/>
          <w:szCs w:val="28"/>
        </w:rPr>
      </w:pPr>
    </w:p>
    <w:p w14:paraId="7E1C04D1" w14:textId="5E757A95" w:rsidR="008E22D4" w:rsidRPr="0045547D" w:rsidRDefault="008E22D4" w:rsidP="00127A81">
      <w:pPr>
        <w:spacing w:after="0" w:line="240" w:lineRule="auto"/>
        <w:rPr>
          <w:b/>
          <w:bCs/>
          <w:sz w:val="24"/>
          <w:szCs w:val="24"/>
        </w:rPr>
      </w:pPr>
      <w:r w:rsidRPr="0045547D">
        <w:rPr>
          <w:b/>
          <w:bCs/>
          <w:sz w:val="24"/>
          <w:szCs w:val="24"/>
          <w:u w:val="single"/>
        </w:rPr>
        <w:t xml:space="preserve">Purpose of </w:t>
      </w:r>
      <w:r w:rsidR="001833B4" w:rsidRPr="0045547D">
        <w:rPr>
          <w:b/>
          <w:bCs/>
          <w:sz w:val="24"/>
          <w:szCs w:val="24"/>
          <w:u w:val="single"/>
        </w:rPr>
        <w:t xml:space="preserve">This </w:t>
      </w:r>
      <w:r w:rsidRPr="0045547D">
        <w:rPr>
          <w:b/>
          <w:bCs/>
          <w:sz w:val="24"/>
          <w:szCs w:val="24"/>
          <w:u w:val="single"/>
        </w:rPr>
        <w:t>Document</w:t>
      </w:r>
      <w:r w:rsidRPr="0045547D">
        <w:rPr>
          <w:b/>
          <w:bCs/>
          <w:sz w:val="24"/>
          <w:szCs w:val="24"/>
        </w:rPr>
        <w:t>:</w:t>
      </w:r>
    </w:p>
    <w:p w14:paraId="08FA6672" w14:textId="6F33FF32" w:rsidR="00127A81" w:rsidRDefault="00127A81" w:rsidP="00EA3A0E">
      <w:pPr>
        <w:spacing w:after="0" w:line="240" w:lineRule="auto"/>
        <w:jc w:val="both"/>
      </w:pPr>
      <w:r>
        <w:t xml:space="preserve">All applicants must consider the potential environmental impacts of their projects. Consideration of these impacts on the location, design, or construction actions may help avoid expensive costs. A project will not be eligible for funding if it results in significant </w:t>
      </w:r>
      <w:r w:rsidR="00BD5907">
        <w:t>environmental degradation.</w:t>
      </w:r>
    </w:p>
    <w:p w14:paraId="49DE76A1" w14:textId="77777777" w:rsidR="00127A81" w:rsidRDefault="00127A81" w:rsidP="00EA3A0E">
      <w:pPr>
        <w:spacing w:after="0" w:line="240" w:lineRule="auto"/>
        <w:jc w:val="both"/>
      </w:pPr>
    </w:p>
    <w:p w14:paraId="016D3E73" w14:textId="1CCB11AF" w:rsidR="00F0525C" w:rsidRDefault="00127A81" w:rsidP="00EA3A0E">
      <w:pPr>
        <w:spacing w:after="0" w:line="240" w:lineRule="auto"/>
        <w:jc w:val="both"/>
      </w:pPr>
      <w:r>
        <w:t>DNRC requires compliance with the Montana Environmental Policy Act (MEPA) per state law and associated DNRC Administrative Rules</w:t>
      </w:r>
      <w:r w:rsidR="006D6077">
        <w:t xml:space="preserve"> (</w:t>
      </w:r>
      <w:r w:rsidR="0093260D">
        <w:t>ARM</w:t>
      </w:r>
      <w:r w:rsidR="005D37FF">
        <w:t xml:space="preserve"> </w:t>
      </w:r>
      <w:r w:rsidR="007309DB">
        <w:t>36.2.5</w:t>
      </w:r>
      <w:r w:rsidR="00F36251">
        <w:t>23)</w:t>
      </w:r>
      <w:r>
        <w:t xml:space="preserve">. </w:t>
      </w:r>
      <w:r w:rsidR="0035432D">
        <w:t xml:space="preserve">MEPA requires state agencies to prepare a detailed statement on any project, program, or activity directly undertaken by the agency; a project or activity supported through a contract, grant, subsidy, </w:t>
      </w:r>
      <w:r w:rsidR="00A41986">
        <w:t>loan,</w:t>
      </w:r>
      <w:r w:rsidR="0035432D">
        <w:t xml:space="preserve"> or other form of funding assistance from the agency; and a project or activity involving the issuance of a lease, permit, license, certificate, or other entitlement for use or permission by the agency</w:t>
      </w:r>
      <w:r w:rsidR="00EB1F9C">
        <w:t xml:space="preserve"> (MCA Title 75, Chapter 1).</w:t>
      </w:r>
      <w:r w:rsidR="0035432D">
        <w:t xml:space="preserve"> </w:t>
      </w:r>
      <w:r w:rsidR="00F0525C">
        <w:t>Thus, a</w:t>
      </w:r>
      <w:r>
        <w:t>ll project applications will be subject to MEPA review</w:t>
      </w:r>
      <w:r w:rsidR="00F0525C">
        <w:t>.</w:t>
      </w:r>
      <w:r w:rsidR="00A50F5D">
        <w:t xml:space="preserve"> </w:t>
      </w:r>
    </w:p>
    <w:p w14:paraId="6B83ACBC" w14:textId="2F4E3F1D" w:rsidR="00F0525C" w:rsidRDefault="00F0525C" w:rsidP="00EA3A0E">
      <w:pPr>
        <w:spacing w:after="0" w:line="240" w:lineRule="auto"/>
        <w:jc w:val="both"/>
      </w:pPr>
    </w:p>
    <w:p w14:paraId="67D7F9B9" w14:textId="7AEFB825" w:rsidR="00F0525C" w:rsidRDefault="00F0525C" w:rsidP="00127A81">
      <w:pPr>
        <w:spacing w:after="0" w:line="240" w:lineRule="auto"/>
        <w:rPr>
          <w:b/>
          <w:bCs/>
        </w:rPr>
      </w:pPr>
      <w:r>
        <w:rPr>
          <w:b/>
          <w:bCs/>
          <w:i/>
          <w:iCs/>
        </w:rPr>
        <w:t>What Does This Mean for Applicants?</w:t>
      </w:r>
    </w:p>
    <w:p w14:paraId="5978546F" w14:textId="784BFCDD" w:rsidR="00F0525C" w:rsidRDefault="00F0525C" w:rsidP="00127A81">
      <w:pPr>
        <w:spacing w:after="0" w:line="240" w:lineRule="auto"/>
        <w:rPr>
          <w:b/>
          <w:bCs/>
        </w:rPr>
      </w:pPr>
    </w:p>
    <w:p w14:paraId="256BED8D" w14:textId="77777777" w:rsidR="00EA3A0E" w:rsidRDefault="00F0525C" w:rsidP="00EA3A0E">
      <w:pPr>
        <w:pStyle w:val="ListParagraph"/>
        <w:numPr>
          <w:ilvl w:val="0"/>
          <w:numId w:val="13"/>
        </w:numPr>
        <w:spacing w:after="0" w:line="240" w:lineRule="auto"/>
        <w:jc w:val="both"/>
      </w:pPr>
      <w:r>
        <w:t xml:space="preserve">All applicants must complete the Environmental Checklist </w:t>
      </w:r>
      <w:r w:rsidR="00B76057">
        <w:t xml:space="preserve">in its entirety </w:t>
      </w:r>
      <w:r>
        <w:t xml:space="preserve">and provide sufficient documentation </w:t>
      </w:r>
      <w:r w:rsidR="00FA3566">
        <w:t xml:space="preserve">on public participation. </w:t>
      </w:r>
    </w:p>
    <w:p w14:paraId="60E183B4" w14:textId="77777777" w:rsidR="00EA3A0E" w:rsidRDefault="00FA3566" w:rsidP="00EA3A0E">
      <w:pPr>
        <w:pStyle w:val="ListParagraph"/>
        <w:numPr>
          <w:ilvl w:val="0"/>
          <w:numId w:val="13"/>
        </w:numPr>
        <w:spacing w:after="0" w:line="240" w:lineRule="auto"/>
        <w:jc w:val="both"/>
      </w:pPr>
      <w:r>
        <w:t xml:space="preserve">Public participation, or scoping, of the project must include </w:t>
      </w:r>
      <w:r w:rsidRPr="00FA3566">
        <w:t>stakeholder, landowner</w:t>
      </w:r>
      <w:r>
        <w:t>,</w:t>
      </w:r>
      <w:r w:rsidRPr="00FA3566">
        <w:t xml:space="preserve"> and community engagement.</w:t>
      </w:r>
      <w:r>
        <w:t xml:space="preserve"> These efforts can be in the form of </w:t>
      </w:r>
      <w:r w:rsidR="009A43F1">
        <w:t>documented public meetings (e.g., meeting minutes, pdf presentations) or letters of support.</w:t>
      </w:r>
      <w:r w:rsidR="00A41986">
        <w:t xml:space="preserve"> </w:t>
      </w:r>
    </w:p>
    <w:p w14:paraId="2FEDB0DB" w14:textId="77777777" w:rsidR="00EA3A0E" w:rsidRDefault="00963353" w:rsidP="00EA3A0E">
      <w:pPr>
        <w:pStyle w:val="ListParagraph"/>
        <w:numPr>
          <w:ilvl w:val="1"/>
          <w:numId w:val="12"/>
        </w:numPr>
        <w:spacing w:after="0" w:line="240" w:lineRule="auto"/>
        <w:jc w:val="both"/>
      </w:pPr>
      <w:r w:rsidRPr="00963353">
        <w:t xml:space="preserve">The public meeting must be properly noticed (advertised) and the public must be provided with an opportunity at the meeting to comment on the project. </w:t>
      </w:r>
    </w:p>
    <w:p w14:paraId="29EFFFEA" w14:textId="77777777" w:rsidR="00EA3A0E" w:rsidRDefault="00963353" w:rsidP="00EA3A0E">
      <w:pPr>
        <w:pStyle w:val="ListParagraph"/>
        <w:numPr>
          <w:ilvl w:val="1"/>
          <w:numId w:val="12"/>
        </w:numPr>
        <w:spacing w:after="0" w:line="240" w:lineRule="auto"/>
        <w:jc w:val="both"/>
      </w:pPr>
      <w:r w:rsidRPr="00963353">
        <w:t xml:space="preserve">Minutes of the meeting should reflect what was discussed about the project, including all comments received from the public. </w:t>
      </w:r>
    </w:p>
    <w:p w14:paraId="7600AFA1" w14:textId="4495AEFB" w:rsidR="00EA3A0E" w:rsidRDefault="001B5964" w:rsidP="00EA3A0E">
      <w:pPr>
        <w:pStyle w:val="ListParagraph"/>
        <w:numPr>
          <w:ilvl w:val="1"/>
          <w:numId w:val="12"/>
        </w:numPr>
        <w:spacing w:after="0" w:line="240" w:lineRule="auto"/>
        <w:jc w:val="both"/>
      </w:pPr>
      <w:r>
        <w:t>Letters of support must be included from any identified or interested stakeholders.</w:t>
      </w:r>
      <w:r w:rsidR="00963353">
        <w:t xml:space="preserve"> </w:t>
      </w:r>
    </w:p>
    <w:p w14:paraId="3D66A0E2" w14:textId="1ED3DFDC" w:rsidR="00E111EE" w:rsidRDefault="00E111EE" w:rsidP="00E111EE">
      <w:pPr>
        <w:pStyle w:val="ListParagraph"/>
        <w:numPr>
          <w:ilvl w:val="0"/>
          <w:numId w:val="12"/>
        </w:numPr>
        <w:spacing w:after="0" w:line="240" w:lineRule="auto"/>
        <w:jc w:val="both"/>
      </w:pPr>
      <w:r>
        <w:t>Agency Comment Letters (see instructions below)</w:t>
      </w:r>
    </w:p>
    <w:p w14:paraId="1630A29F" w14:textId="4BBCDE4D" w:rsidR="00F0525C" w:rsidRDefault="00963353" w:rsidP="00EA3A0E">
      <w:pPr>
        <w:pStyle w:val="ListParagraph"/>
        <w:numPr>
          <w:ilvl w:val="0"/>
          <w:numId w:val="14"/>
        </w:numPr>
        <w:spacing w:after="0" w:line="240" w:lineRule="auto"/>
        <w:jc w:val="both"/>
      </w:pPr>
      <w:r w:rsidRPr="00963353">
        <w:t>Please submit these items with your application.</w:t>
      </w:r>
    </w:p>
    <w:p w14:paraId="27A913EE" w14:textId="03E75184" w:rsidR="00B73DFD" w:rsidRDefault="00B73DFD" w:rsidP="00EA3A0E">
      <w:pPr>
        <w:pStyle w:val="ListParagraph"/>
        <w:numPr>
          <w:ilvl w:val="0"/>
          <w:numId w:val="14"/>
        </w:numPr>
        <w:spacing w:after="0" w:line="240" w:lineRule="auto"/>
        <w:jc w:val="both"/>
      </w:pPr>
      <w:r>
        <w:t>Provide Affidavit of Publication or Meeting Minutes for the public comment period notice on the draft EA</w:t>
      </w:r>
    </w:p>
    <w:p w14:paraId="508EC7BF" w14:textId="3F45D161" w:rsidR="009A43F1" w:rsidRDefault="009A43F1" w:rsidP="00EA3A0E">
      <w:pPr>
        <w:spacing w:after="0" w:line="240" w:lineRule="auto"/>
        <w:jc w:val="both"/>
      </w:pPr>
    </w:p>
    <w:p w14:paraId="747E4E20" w14:textId="63C6A647" w:rsidR="00EA3A0E" w:rsidRDefault="00EA3A0E" w:rsidP="00EA3A0E">
      <w:pPr>
        <w:spacing w:after="0" w:line="240" w:lineRule="auto"/>
        <w:jc w:val="both"/>
        <w:rPr>
          <w:b/>
          <w:bCs/>
        </w:rPr>
      </w:pPr>
      <w:r>
        <w:rPr>
          <w:b/>
          <w:bCs/>
          <w:i/>
          <w:iCs/>
        </w:rPr>
        <w:t>How Will DNRC Use the Information Provided?</w:t>
      </w:r>
    </w:p>
    <w:p w14:paraId="56E5E52E" w14:textId="77777777" w:rsidR="00EA3A0E" w:rsidRPr="00EA3A0E" w:rsidRDefault="00EA3A0E" w:rsidP="00EA3A0E">
      <w:pPr>
        <w:spacing w:after="0" w:line="240" w:lineRule="auto"/>
        <w:jc w:val="both"/>
        <w:rPr>
          <w:b/>
          <w:bCs/>
        </w:rPr>
      </w:pPr>
    </w:p>
    <w:p w14:paraId="18AEA3AA" w14:textId="77777777" w:rsidR="00000B39" w:rsidRDefault="009A43F1" w:rsidP="00EA3A0E">
      <w:pPr>
        <w:spacing w:after="0" w:line="240" w:lineRule="auto"/>
        <w:jc w:val="both"/>
      </w:pPr>
      <w:r>
        <w:t>T</w:t>
      </w:r>
      <w:r w:rsidR="00127A81">
        <w:t>he information provide</w:t>
      </w:r>
      <w:r w:rsidR="002310E5">
        <w:t>d</w:t>
      </w:r>
      <w:r w:rsidR="00A9125D">
        <w:t xml:space="preserve"> within the Environmental Checklist</w:t>
      </w:r>
      <w:r w:rsidR="00127A81">
        <w:t xml:space="preserve"> will be subject to a MEPA </w:t>
      </w:r>
      <w:r w:rsidR="00A9125D">
        <w:t>review</w:t>
      </w:r>
      <w:r w:rsidR="00127A81">
        <w:t xml:space="preserve"> by DNRC.</w:t>
      </w:r>
      <w:r w:rsidR="005E455F">
        <w:t xml:space="preserve"> </w:t>
      </w:r>
      <w:r w:rsidR="00A9125D">
        <w:t>If this review should result in an Environmental Assessment</w:t>
      </w:r>
      <w:r w:rsidR="00BD5907">
        <w:t>, p</w:t>
      </w:r>
      <w:r w:rsidR="00A9125D">
        <w:t xml:space="preserve">lease be aware </w:t>
      </w:r>
      <w:r w:rsidR="00BD5907">
        <w:t xml:space="preserve">that </w:t>
      </w:r>
      <w:r w:rsidR="00A9125D">
        <w:t>DNRC will draft the Environmental Assessment</w:t>
      </w:r>
      <w:r w:rsidR="00BD5907">
        <w:t>. T</w:t>
      </w:r>
      <w:r w:rsidR="00A9125D">
        <w:t xml:space="preserve">he drafted </w:t>
      </w:r>
      <w:r w:rsidR="00BD5907">
        <w:t xml:space="preserve">Environmental Assessment </w:t>
      </w:r>
      <w:r w:rsidR="00A9125D">
        <w:t xml:space="preserve">decision </w:t>
      </w:r>
      <w:r w:rsidR="00BD5907">
        <w:t xml:space="preserve">will be posted </w:t>
      </w:r>
      <w:r w:rsidR="00A9125D">
        <w:t xml:space="preserve">for a public comment period of </w:t>
      </w:r>
      <w:r w:rsidR="00E111EE">
        <w:t xml:space="preserve">up to </w:t>
      </w:r>
      <w:r w:rsidR="00A9125D">
        <w:t>30 days dependent on the level of environmental impact.</w:t>
      </w:r>
      <w:r w:rsidR="00E32B0F">
        <w:t xml:space="preserve"> </w:t>
      </w:r>
    </w:p>
    <w:p w14:paraId="11B20578" w14:textId="77777777" w:rsidR="00000B39" w:rsidRDefault="00000B39" w:rsidP="00EA3A0E">
      <w:pPr>
        <w:spacing w:after="0" w:line="240" w:lineRule="auto"/>
        <w:jc w:val="both"/>
      </w:pPr>
    </w:p>
    <w:p w14:paraId="71652E51" w14:textId="7EC9759D" w:rsidR="005E455F" w:rsidRDefault="00000B39" w:rsidP="00EA3A0E">
      <w:pPr>
        <w:spacing w:after="0" w:line="240" w:lineRule="auto"/>
        <w:jc w:val="both"/>
      </w:pPr>
      <w:r>
        <w:lastRenderedPageBreak/>
        <w:t xml:space="preserve">When the draft EA is posted, we require the project proponent to post the notice in either one local newspaper outlet in the legal advertising section or provide the notice during a publicly held meeting. The applicant must then provide the affidavit of publication if posted in the newspaper or meeting minutes if discussed in a public meeting. </w:t>
      </w:r>
      <w:r w:rsidR="00E32B0F">
        <w:t xml:space="preserve">Please note this public comment period </w:t>
      </w:r>
      <w:r w:rsidR="00E32B0F">
        <w:rPr>
          <w:u w:val="single"/>
        </w:rPr>
        <w:t>does not</w:t>
      </w:r>
      <w:r w:rsidR="00E32B0F">
        <w:t xml:space="preserve"> suffice for the public participation component mentioned above. </w:t>
      </w:r>
      <w:r w:rsidR="00A9125D">
        <w:t>The MEPA document will then require a final decision by DNRC before funds are awarded.</w:t>
      </w:r>
    </w:p>
    <w:p w14:paraId="67DE878F" w14:textId="5F036D76" w:rsidR="00A42439" w:rsidRDefault="00A42439" w:rsidP="00EA3A0E">
      <w:pPr>
        <w:spacing w:after="0" w:line="240" w:lineRule="auto"/>
        <w:jc w:val="both"/>
      </w:pPr>
    </w:p>
    <w:p w14:paraId="218B3304" w14:textId="4002358F" w:rsidR="00A42439" w:rsidRPr="00A42439" w:rsidRDefault="00A42439" w:rsidP="00EA3A0E">
      <w:pPr>
        <w:spacing w:after="0" w:line="240" w:lineRule="auto"/>
        <w:jc w:val="both"/>
      </w:pPr>
      <w:r>
        <w:t xml:space="preserve">It is also important to note for projects with no environmental impacts, or those that do not lead directly to construction or any other sort of environmental degradation, will not be subject to an environmental assessment and the checklist/public participation </w:t>
      </w:r>
      <w:r>
        <w:rPr>
          <w:u w:val="single"/>
        </w:rPr>
        <w:t>does not</w:t>
      </w:r>
      <w:r>
        <w:t xml:space="preserve"> need to be completed. Examples of these sorts of activities include, but are not limited to, development of a PER (professional engineering report), planning, and education/informational outreach. Please let us know if </w:t>
      </w:r>
      <w:r w:rsidR="00E33C3D">
        <w:t>there are additional questions on what other projects may fall under this category.</w:t>
      </w:r>
    </w:p>
    <w:p w14:paraId="605F2AA3" w14:textId="77777777" w:rsidR="001F43C2" w:rsidRDefault="001F43C2" w:rsidP="00EA3A0E">
      <w:pPr>
        <w:spacing w:after="0" w:line="240" w:lineRule="auto"/>
        <w:jc w:val="both"/>
        <w:rPr>
          <w:b/>
          <w:bCs/>
          <w:u w:val="single"/>
        </w:rPr>
      </w:pPr>
    </w:p>
    <w:p w14:paraId="213701B1" w14:textId="26FFBF85" w:rsidR="008E22D4" w:rsidRPr="0045547D" w:rsidRDefault="008E22D4" w:rsidP="00EA3A0E">
      <w:pPr>
        <w:spacing w:after="0" w:line="240" w:lineRule="auto"/>
        <w:jc w:val="both"/>
        <w:rPr>
          <w:b/>
          <w:bCs/>
          <w:sz w:val="24"/>
          <w:szCs w:val="24"/>
        </w:rPr>
      </w:pPr>
      <w:r w:rsidRPr="0045547D">
        <w:rPr>
          <w:b/>
          <w:bCs/>
          <w:sz w:val="24"/>
          <w:szCs w:val="24"/>
          <w:u w:val="single"/>
        </w:rPr>
        <w:t>Instructions</w:t>
      </w:r>
      <w:r w:rsidRPr="0045547D">
        <w:rPr>
          <w:b/>
          <w:bCs/>
          <w:sz w:val="24"/>
          <w:szCs w:val="24"/>
        </w:rPr>
        <w:t>:</w:t>
      </w:r>
      <w:r w:rsidR="000B7FCE" w:rsidRPr="0045547D">
        <w:rPr>
          <w:b/>
          <w:bCs/>
          <w:sz w:val="24"/>
          <w:szCs w:val="24"/>
        </w:rPr>
        <w:t xml:space="preserve">  </w:t>
      </w:r>
    </w:p>
    <w:p w14:paraId="3291A5A8" w14:textId="384E89B8" w:rsidR="008954F6" w:rsidRPr="00045D08" w:rsidRDefault="008954F6" w:rsidP="00EA3A0E">
      <w:pPr>
        <w:spacing w:after="0" w:line="240" w:lineRule="auto"/>
        <w:jc w:val="both"/>
      </w:pPr>
      <w:r w:rsidRPr="00057579">
        <w:t xml:space="preserve">Complete the Environmental </w:t>
      </w:r>
      <w:r w:rsidR="00B67EEE" w:rsidRPr="00885247">
        <w:t>Checklist</w:t>
      </w:r>
      <w:r w:rsidR="002310E5" w:rsidRPr="00057579">
        <w:t xml:space="preserve"> </w:t>
      </w:r>
      <w:r w:rsidRPr="00045D08">
        <w:t>on the following pages</w:t>
      </w:r>
      <w:r w:rsidR="00C2099C" w:rsidRPr="00045D08">
        <w:t xml:space="preserve"> </w:t>
      </w:r>
      <w:r w:rsidR="00057579">
        <w:t>after</w:t>
      </w:r>
      <w:r w:rsidR="00057579" w:rsidRPr="00057579">
        <w:t xml:space="preserve"> </w:t>
      </w:r>
      <w:r w:rsidR="00C2099C" w:rsidRPr="00057579">
        <w:t>the</w:t>
      </w:r>
      <w:r w:rsidR="00BD3CA8" w:rsidRPr="00057579">
        <w:t xml:space="preserve"> instructions below</w:t>
      </w:r>
      <w:r w:rsidRPr="00045D08">
        <w:t xml:space="preserve">. </w:t>
      </w:r>
      <w:r w:rsidR="00752653">
        <w:t xml:space="preserve">DNRC retains the ultimate decision-making authority on all MEPA decisions. </w:t>
      </w:r>
      <w:r w:rsidRPr="00045D08">
        <w:t>If DNRC determines this section to be incomplete</w:t>
      </w:r>
      <w:r w:rsidR="00885247">
        <w:t>,</w:t>
      </w:r>
      <w:r w:rsidRPr="00045D08">
        <w:t xml:space="preserve"> additional information will be required before consideration for funding. </w:t>
      </w:r>
    </w:p>
    <w:p w14:paraId="300D2861" w14:textId="77777777" w:rsidR="000B7FCE" w:rsidRPr="004F7DB1" w:rsidRDefault="000B7FCE" w:rsidP="00EA3A0E">
      <w:pPr>
        <w:spacing w:after="0" w:line="240" w:lineRule="auto"/>
        <w:jc w:val="both"/>
        <w:rPr>
          <w:b/>
          <w:bC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C9222F" w:rsidRPr="009344EE" w14:paraId="0005967E" w14:textId="77777777" w:rsidTr="00C53CCB">
        <w:tc>
          <w:tcPr>
            <w:tcW w:w="9630" w:type="dxa"/>
            <w:gridSpan w:val="4"/>
            <w:shd w:val="clear" w:color="auto" w:fill="D9D9D9" w:themeFill="background1" w:themeFillShade="D9"/>
          </w:tcPr>
          <w:p w14:paraId="7CE533EA" w14:textId="0BA48653" w:rsidR="00C9222F" w:rsidRPr="009344EE" w:rsidRDefault="00DF5576" w:rsidP="00127A81">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Pr>
                <w:rFonts w:eastAsia="Times New Roman" w:cstheme="minorHAnsi"/>
                <w:b/>
                <w:snapToGrid w:val="0"/>
                <w:sz w:val="24"/>
                <w:szCs w:val="20"/>
              </w:rPr>
              <w:t>Example</w:t>
            </w:r>
            <w:r w:rsidR="00C9222F" w:rsidRPr="009344EE">
              <w:rPr>
                <w:rFonts w:eastAsia="Times New Roman" w:cstheme="minorHAnsi"/>
                <w:b/>
                <w:snapToGrid w:val="0"/>
                <w:sz w:val="24"/>
                <w:szCs w:val="20"/>
              </w:rPr>
              <w:t xml:space="preserve"> </w:t>
            </w:r>
          </w:p>
        </w:tc>
      </w:tr>
      <w:tr w:rsidR="00E833A8" w:rsidRPr="009344EE" w14:paraId="00869B3F" w14:textId="77777777" w:rsidTr="00E833A8">
        <w:tc>
          <w:tcPr>
            <w:tcW w:w="1440" w:type="dxa"/>
            <w:shd w:val="clear" w:color="auto" w:fill="FFFFFF" w:themeFill="background1"/>
          </w:tcPr>
          <w:p w14:paraId="716B0443" w14:textId="77777777" w:rsidR="00E833A8" w:rsidRPr="009344EE" w:rsidRDefault="00E833A8" w:rsidP="00127A81">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808080" w:themeFill="background1" w:themeFillShade="80"/>
          </w:tcPr>
          <w:p w14:paraId="318F69CA" w14:textId="77777777" w:rsidR="00E833A8" w:rsidRPr="009344EE" w:rsidRDefault="00E833A8" w:rsidP="00127A81">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808080" w:themeFill="background1" w:themeFillShade="80"/>
          </w:tcPr>
          <w:p w14:paraId="42B5C8B6" w14:textId="77777777" w:rsidR="00E833A8" w:rsidRDefault="00E833A8" w:rsidP="00E833A8">
            <w:pPr>
              <w:spacing w:after="0" w:line="240" w:lineRule="auto"/>
              <w:rPr>
                <w:rFonts w:eastAsia="Times New Roman" w:cstheme="minorHAnsi"/>
                <w:b/>
                <w:snapToGrid w:val="0"/>
              </w:rPr>
            </w:pPr>
            <w:r>
              <w:rPr>
                <w:rFonts w:eastAsia="Times New Roman" w:cstheme="minorHAnsi"/>
                <w:b/>
                <w:snapToGrid w:val="0"/>
              </w:rPr>
              <w:t>Permits/</w:t>
            </w:r>
          </w:p>
          <w:p w14:paraId="172CADEC" w14:textId="52E1BDFD" w:rsidR="00E833A8" w:rsidRPr="009344EE" w:rsidRDefault="00E833A8" w:rsidP="00E833A8">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808080" w:themeFill="background1" w:themeFillShade="80"/>
          </w:tcPr>
          <w:p w14:paraId="65DA3DED" w14:textId="24FFDC03" w:rsidR="00E833A8" w:rsidRPr="009344EE" w:rsidRDefault="00E833A8" w:rsidP="00127A81">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C9222F" w:rsidRPr="009344EE" w14:paraId="2AADC7AF" w14:textId="77777777" w:rsidTr="00C53CCB">
        <w:tc>
          <w:tcPr>
            <w:tcW w:w="9630" w:type="dxa"/>
            <w:gridSpan w:val="4"/>
          </w:tcPr>
          <w:p w14:paraId="46FE73D0" w14:textId="0583E19A"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 Soil Suitability, Topographic and/or Geologic Constraints (example: soil </w:t>
            </w:r>
            <w:r w:rsidR="00A315D6">
              <w:rPr>
                <w:rFonts w:eastAsia="Times New Roman" w:cstheme="minorHAnsi"/>
                <w:b/>
                <w:snapToGrid w:val="0"/>
              </w:rPr>
              <w:t>s</w:t>
            </w:r>
            <w:r w:rsidRPr="009344EE">
              <w:rPr>
                <w:rFonts w:eastAsia="Times New Roman" w:cstheme="minorHAnsi"/>
                <w:b/>
                <w:snapToGrid w:val="0"/>
              </w:rPr>
              <w:t>lump, steep slopes, subsidence, seismic activity)</w:t>
            </w:r>
          </w:p>
        </w:tc>
      </w:tr>
      <w:tr w:rsidR="00E833A8" w:rsidRPr="009344EE" w14:paraId="70C60243" w14:textId="5844F9BF" w:rsidTr="00E833A8">
        <w:tc>
          <w:tcPr>
            <w:tcW w:w="1440" w:type="dxa"/>
            <w:shd w:val="clear" w:color="auto" w:fill="FFFFFF" w:themeFill="background1"/>
          </w:tcPr>
          <w:p w14:paraId="67D250B3" w14:textId="77777777" w:rsidR="00E833A8" w:rsidRPr="009344EE" w:rsidRDefault="00067E51"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74093086"/>
                <w14:checkbox>
                  <w14:checked w14:val="0"/>
                  <w14:checkedState w14:val="2612" w14:font="MS Gothic"/>
                  <w14:uncheckedState w14:val="2610" w14:font="MS Gothic"/>
                </w14:checkbox>
              </w:sdtPr>
              <w:sdtEndPr/>
              <w:sdtContent>
                <w:r w:rsidR="00E833A8" w:rsidRPr="009344EE">
                  <w:rPr>
                    <w:rFonts w:ascii="Segoe UI Symbol" w:eastAsia="Times New Roman" w:hAnsi="Segoe UI Symbol" w:cs="Segoe UI Symbol"/>
                    <w:snapToGrid w:val="0"/>
                    <w:sz w:val="20"/>
                    <w:szCs w:val="20"/>
                  </w:rPr>
                  <w:t>☐</w:t>
                </w:r>
              </w:sdtContent>
            </w:sdt>
            <w:r w:rsidR="00E833A8" w:rsidRPr="009344EE">
              <w:rPr>
                <w:rFonts w:eastAsia="Times New Roman" w:cstheme="minorHAnsi"/>
                <w:snapToGrid w:val="0"/>
                <w:sz w:val="20"/>
                <w:szCs w:val="20"/>
              </w:rPr>
              <w:t xml:space="preserve"> No Impact</w:t>
            </w:r>
          </w:p>
          <w:p w14:paraId="0A6ED1DA" w14:textId="77777777" w:rsidR="00E833A8" w:rsidRPr="009344EE" w:rsidRDefault="00067E51"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24615715"/>
                <w14:checkbox>
                  <w14:checked w14:val="0"/>
                  <w14:checkedState w14:val="2612" w14:font="MS Gothic"/>
                  <w14:uncheckedState w14:val="2610" w14:font="MS Gothic"/>
                </w14:checkbox>
              </w:sdtPr>
              <w:sdtEndPr/>
              <w:sdtContent>
                <w:r w:rsidR="00E833A8" w:rsidRPr="009344EE">
                  <w:rPr>
                    <w:rFonts w:ascii="Segoe UI Symbol" w:eastAsia="Times New Roman" w:hAnsi="Segoe UI Symbol" w:cs="Segoe UI Symbol"/>
                    <w:snapToGrid w:val="0"/>
                    <w:sz w:val="20"/>
                    <w:szCs w:val="20"/>
                  </w:rPr>
                  <w:t>☐</w:t>
                </w:r>
              </w:sdtContent>
            </w:sdt>
            <w:r w:rsidR="00E833A8" w:rsidRPr="009344EE">
              <w:rPr>
                <w:rFonts w:eastAsia="Times New Roman" w:cstheme="minorHAnsi"/>
                <w:snapToGrid w:val="0"/>
                <w:sz w:val="20"/>
                <w:szCs w:val="20"/>
              </w:rPr>
              <w:t xml:space="preserve"> Beneficial</w:t>
            </w:r>
          </w:p>
          <w:p w14:paraId="58753E1C" w14:textId="77777777" w:rsidR="00E833A8" w:rsidRPr="009344EE" w:rsidRDefault="00067E51"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85152727"/>
                <w14:checkbox>
                  <w14:checked w14:val="0"/>
                  <w14:checkedState w14:val="2612" w14:font="MS Gothic"/>
                  <w14:uncheckedState w14:val="2610" w14:font="MS Gothic"/>
                </w14:checkbox>
              </w:sdtPr>
              <w:sdtEndPr/>
              <w:sdtContent>
                <w:r w:rsidR="00E833A8" w:rsidRPr="009344EE">
                  <w:rPr>
                    <w:rFonts w:ascii="Segoe UI Symbol" w:eastAsia="Times New Roman" w:hAnsi="Segoe UI Symbol" w:cs="Segoe UI Symbol"/>
                    <w:snapToGrid w:val="0"/>
                    <w:sz w:val="20"/>
                    <w:szCs w:val="20"/>
                  </w:rPr>
                  <w:t>☐</w:t>
                </w:r>
              </w:sdtContent>
            </w:sdt>
            <w:r w:rsidR="00E833A8" w:rsidRPr="009344EE">
              <w:rPr>
                <w:rFonts w:eastAsia="Times New Roman" w:cstheme="minorHAnsi"/>
                <w:snapToGrid w:val="0"/>
                <w:sz w:val="20"/>
                <w:szCs w:val="20"/>
              </w:rPr>
              <w:t xml:space="preserve"> Adverse</w:t>
            </w:r>
          </w:p>
        </w:tc>
        <w:tc>
          <w:tcPr>
            <w:tcW w:w="1534" w:type="dxa"/>
            <w:shd w:val="clear" w:color="auto" w:fill="808080" w:themeFill="background1" w:themeFillShade="80"/>
          </w:tcPr>
          <w:p w14:paraId="24DC8E91" w14:textId="4ED47D21" w:rsidR="00E833A8" w:rsidRPr="009344EE" w:rsidRDefault="00067E51"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989530"/>
                <w14:checkbox>
                  <w14:checked w14:val="0"/>
                  <w14:checkedState w14:val="2612" w14:font="MS Gothic"/>
                  <w14:uncheckedState w14:val="2610" w14:font="MS Gothic"/>
                </w14:checkbox>
              </w:sdtPr>
              <w:sdtEndPr/>
              <w:sdtContent>
                <w:r w:rsidR="00832312">
                  <w:rPr>
                    <w:rFonts w:ascii="MS Gothic" w:eastAsia="MS Gothic" w:hAnsi="MS Gothic" w:cstheme="minorHAnsi" w:hint="eastAsia"/>
                    <w:snapToGrid w:val="0"/>
                    <w:color w:val="2B579A"/>
                    <w:sz w:val="20"/>
                    <w:szCs w:val="20"/>
                    <w:shd w:val="clear" w:color="auto" w:fill="E6E6E6"/>
                  </w:rPr>
                  <w:t>☐</w:t>
                </w:r>
              </w:sdtContent>
            </w:sdt>
            <w:r w:rsidR="00E833A8" w:rsidRPr="009344EE">
              <w:rPr>
                <w:rFonts w:eastAsia="Times New Roman" w:cstheme="minorHAnsi"/>
                <w:snapToGrid w:val="0"/>
                <w:sz w:val="20"/>
                <w:szCs w:val="20"/>
              </w:rPr>
              <w:t xml:space="preserve"> Direct</w:t>
            </w:r>
          </w:p>
          <w:p w14:paraId="3C5614B6" w14:textId="49FB12FE" w:rsidR="00E833A8" w:rsidRPr="009344EE" w:rsidRDefault="00067E51"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00242179"/>
                <w14:checkbox>
                  <w14:checked w14:val="0"/>
                  <w14:checkedState w14:val="2612" w14:font="MS Gothic"/>
                  <w14:uncheckedState w14:val="2610" w14:font="MS Gothic"/>
                </w14:checkbox>
              </w:sdtPr>
              <w:sdtEndPr/>
              <w:sdtContent>
                <w:r w:rsidR="00F04940">
                  <w:rPr>
                    <w:rFonts w:ascii="MS Gothic" w:eastAsia="MS Gothic" w:hAnsi="MS Gothic" w:cstheme="minorHAnsi" w:hint="eastAsia"/>
                    <w:snapToGrid w:val="0"/>
                    <w:color w:val="2B579A"/>
                    <w:sz w:val="20"/>
                    <w:szCs w:val="20"/>
                    <w:shd w:val="clear" w:color="auto" w:fill="E6E6E6"/>
                  </w:rPr>
                  <w:t>☐</w:t>
                </w:r>
              </w:sdtContent>
            </w:sdt>
            <w:r w:rsidR="00E833A8" w:rsidRPr="009344EE">
              <w:rPr>
                <w:rFonts w:eastAsia="Times New Roman" w:cstheme="minorHAnsi"/>
                <w:snapToGrid w:val="0"/>
                <w:sz w:val="20"/>
                <w:szCs w:val="20"/>
              </w:rPr>
              <w:t xml:space="preserve"> Indirect</w:t>
            </w:r>
          </w:p>
          <w:p w14:paraId="4D656142" w14:textId="67C998C6" w:rsidR="00E833A8" w:rsidRPr="009344EE" w:rsidRDefault="00067E51"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31081353"/>
                <w14:checkbox>
                  <w14:checked w14:val="0"/>
                  <w14:checkedState w14:val="2612" w14:font="MS Gothic"/>
                  <w14:uncheckedState w14:val="2610" w14:font="MS Gothic"/>
                </w14:checkbox>
              </w:sdtPr>
              <w:sdtEndPr/>
              <w:sdtContent>
                <w:r w:rsidR="00F2496E">
                  <w:rPr>
                    <w:rFonts w:ascii="MS Gothic" w:eastAsia="MS Gothic" w:hAnsi="MS Gothic" w:cstheme="minorHAnsi" w:hint="eastAsia"/>
                    <w:snapToGrid w:val="0"/>
                    <w:color w:val="2B579A"/>
                    <w:sz w:val="20"/>
                    <w:szCs w:val="20"/>
                    <w:shd w:val="clear" w:color="auto" w:fill="E6E6E6"/>
                  </w:rPr>
                  <w:t>☐</w:t>
                </w:r>
              </w:sdtContent>
            </w:sdt>
            <w:r w:rsidR="00E833A8" w:rsidRPr="009344EE">
              <w:rPr>
                <w:rFonts w:eastAsia="Times New Roman" w:cstheme="minorHAnsi"/>
                <w:snapToGrid w:val="0"/>
                <w:sz w:val="20"/>
                <w:szCs w:val="20"/>
              </w:rPr>
              <w:t xml:space="preserve"> Cumulative</w:t>
            </w:r>
          </w:p>
        </w:tc>
        <w:tc>
          <w:tcPr>
            <w:tcW w:w="1346" w:type="dxa"/>
            <w:shd w:val="clear" w:color="auto" w:fill="808080" w:themeFill="background1" w:themeFillShade="80"/>
          </w:tcPr>
          <w:p w14:paraId="29A01DEF" w14:textId="77777777" w:rsidR="00E833A8" w:rsidRPr="009310A9" w:rsidRDefault="00067E51" w:rsidP="00E833A8">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87474920"/>
                <w14:checkbox>
                  <w14:checked w14:val="0"/>
                  <w14:checkedState w14:val="2612" w14:font="MS Gothic"/>
                  <w14:uncheckedState w14:val="2610" w14:font="MS Gothic"/>
                </w14:checkbox>
              </w:sdtPr>
              <w:sdtEndPr/>
              <w:sdtContent>
                <w:r w:rsidR="00E833A8">
                  <w:rPr>
                    <w:rFonts w:ascii="MS Gothic" w:eastAsia="MS Gothic" w:hAnsi="MS Gothic" w:cstheme="minorHAnsi" w:hint="eastAsia"/>
                    <w:iCs/>
                    <w:snapToGrid w:val="0"/>
                    <w:sz w:val="20"/>
                    <w:szCs w:val="20"/>
                  </w:rPr>
                  <w:t>☐</w:t>
                </w:r>
              </w:sdtContent>
            </w:sdt>
            <w:r w:rsidR="00E833A8" w:rsidRPr="009310A9">
              <w:rPr>
                <w:rFonts w:eastAsia="Times New Roman" w:cstheme="minorHAnsi"/>
                <w:iCs/>
                <w:snapToGrid w:val="0"/>
                <w:sz w:val="20"/>
                <w:szCs w:val="20"/>
              </w:rPr>
              <w:t xml:space="preserve">Permit </w:t>
            </w:r>
          </w:p>
          <w:p w14:paraId="7EA91BFB" w14:textId="77777777" w:rsidR="00E833A8" w:rsidRPr="009310A9" w:rsidRDefault="00067E51" w:rsidP="00E833A8">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04542055"/>
                <w14:checkbox>
                  <w14:checked w14:val="0"/>
                  <w14:checkedState w14:val="2612" w14:font="MS Gothic"/>
                  <w14:uncheckedState w14:val="2610" w14:font="MS Gothic"/>
                </w14:checkbox>
              </w:sdtPr>
              <w:sdtEndPr/>
              <w:sdtContent>
                <w:r w:rsidR="00E833A8">
                  <w:rPr>
                    <w:rFonts w:ascii="MS Gothic" w:eastAsia="MS Gothic" w:hAnsi="MS Gothic" w:cstheme="minorHAnsi" w:hint="eastAsia"/>
                    <w:iCs/>
                    <w:snapToGrid w:val="0"/>
                    <w:sz w:val="20"/>
                    <w:szCs w:val="20"/>
                  </w:rPr>
                  <w:t>☐</w:t>
                </w:r>
              </w:sdtContent>
            </w:sdt>
            <w:r w:rsidR="00E833A8">
              <w:rPr>
                <w:rFonts w:eastAsia="Times New Roman" w:cstheme="minorHAnsi"/>
                <w:iCs/>
                <w:snapToGrid w:val="0"/>
                <w:sz w:val="20"/>
                <w:szCs w:val="20"/>
              </w:rPr>
              <w:t>M</w:t>
            </w:r>
            <w:r w:rsidR="00E833A8" w:rsidRPr="009310A9">
              <w:rPr>
                <w:rFonts w:eastAsia="Times New Roman" w:cstheme="minorHAnsi"/>
                <w:iCs/>
                <w:snapToGrid w:val="0"/>
                <w:sz w:val="20"/>
                <w:szCs w:val="20"/>
              </w:rPr>
              <w:t>itigation</w:t>
            </w:r>
          </w:p>
          <w:p w14:paraId="1DD43370" w14:textId="38A37B4C" w:rsidR="00E833A8" w:rsidRPr="009344EE" w:rsidRDefault="00067E51" w:rsidP="00E833A8">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514762803"/>
                <w14:checkbox>
                  <w14:checked w14:val="0"/>
                  <w14:checkedState w14:val="2612" w14:font="MS Gothic"/>
                  <w14:uncheckedState w14:val="2610" w14:font="MS Gothic"/>
                </w14:checkbox>
              </w:sdtPr>
              <w:sdtEndPr/>
              <w:sdtContent>
                <w:r w:rsidR="00E833A8">
                  <w:rPr>
                    <w:rFonts w:ascii="MS Gothic" w:eastAsia="MS Gothic" w:hAnsi="MS Gothic" w:cstheme="minorHAnsi" w:hint="eastAsia"/>
                    <w:iCs/>
                    <w:snapToGrid w:val="0"/>
                    <w:sz w:val="20"/>
                    <w:szCs w:val="20"/>
                  </w:rPr>
                  <w:t>☐</w:t>
                </w:r>
              </w:sdtContent>
            </w:sdt>
            <w:r w:rsidR="00E833A8">
              <w:rPr>
                <w:rFonts w:eastAsia="Times New Roman" w:cstheme="minorHAnsi"/>
                <w:iCs/>
                <w:snapToGrid w:val="0"/>
                <w:sz w:val="20"/>
                <w:szCs w:val="20"/>
              </w:rPr>
              <w:t xml:space="preserve"> </w:t>
            </w:r>
            <w:r w:rsidR="00E833A8" w:rsidRPr="009310A9">
              <w:rPr>
                <w:rFonts w:eastAsia="Times New Roman" w:cstheme="minorHAnsi"/>
                <w:iCs/>
                <w:snapToGrid w:val="0"/>
                <w:sz w:val="20"/>
                <w:szCs w:val="20"/>
              </w:rPr>
              <w:t>NA</w:t>
            </w:r>
          </w:p>
        </w:tc>
        <w:tc>
          <w:tcPr>
            <w:tcW w:w="5310" w:type="dxa"/>
            <w:shd w:val="clear" w:color="auto" w:fill="808080" w:themeFill="background1" w:themeFillShade="80"/>
          </w:tcPr>
          <w:p w14:paraId="0D2A7D27" w14:textId="77777777" w:rsidR="00E833A8" w:rsidRPr="009344EE" w:rsidRDefault="00E833A8" w:rsidP="00E833A8">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 xml:space="preserve">Current Conditions: </w:t>
            </w:r>
          </w:p>
          <w:sdt>
            <w:sdtPr>
              <w:rPr>
                <w:rFonts w:eastAsia="Times New Roman" w:cstheme="minorHAnsi"/>
                <w:i/>
                <w:snapToGrid w:val="0"/>
                <w:color w:val="2B579A"/>
                <w:shd w:val="clear" w:color="auto" w:fill="E6E6E6"/>
              </w:rPr>
              <w:id w:val="1944490407"/>
              <w:placeholder>
                <w:docPart w:val="638680D728314F8AAFBF24A62E045E7F"/>
              </w:placeholder>
            </w:sdtPr>
            <w:sdtEndPr/>
            <w:sdtContent>
              <w:p w14:paraId="320FF864" w14:textId="77777777" w:rsidR="00E833A8" w:rsidRPr="009344EE" w:rsidRDefault="00E833A8" w:rsidP="00E833A8">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p w14:paraId="29B8E926" w14:textId="77777777" w:rsidR="00E833A8" w:rsidRPr="009344EE" w:rsidRDefault="00E833A8" w:rsidP="00E833A8">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p w14:paraId="692DEC6D" w14:textId="77777777" w:rsidR="00E833A8" w:rsidRPr="009344EE" w:rsidRDefault="00E833A8"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p>
        </w:tc>
      </w:tr>
    </w:tbl>
    <w:p w14:paraId="616D20D6" w14:textId="77777777" w:rsidR="008954F6" w:rsidRDefault="008954F6" w:rsidP="00127A81">
      <w:pPr>
        <w:spacing w:after="0" w:line="240" w:lineRule="auto"/>
      </w:pPr>
    </w:p>
    <w:p w14:paraId="7445D191" w14:textId="77777777" w:rsidR="00C9222F" w:rsidRPr="00407774" w:rsidRDefault="008E22D4" w:rsidP="00127A81">
      <w:pPr>
        <w:numPr>
          <w:ilvl w:val="0"/>
          <w:numId w:val="1"/>
        </w:numPr>
        <w:spacing w:after="0" w:line="240" w:lineRule="auto"/>
      </w:pPr>
      <w:r w:rsidRPr="008A7FF3">
        <w:rPr>
          <w:b/>
          <w:bCs/>
        </w:rPr>
        <w:t xml:space="preserve">Impact Code:  </w:t>
      </w:r>
      <w:r w:rsidR="00C9222F">
        <w:t xml:space="preserve">In the first column, identify </w:t>
      </w:r>
      <w:r w:rsidR="00C9222F" w:rsidRPr="00407774">
        <w:t xml:space="preserve">the impact </w:t>
      </w:r>
      <w:r w:rsidR="00C9222F">
        <w:t>that the preferred alternative will have on each resource (</w:t>
      </w:r>
      <w:proofErr w:type="gramStart"/>
      <w:r w:rsidR="00C9222F">
        <w:t>e.g.</w:t>
      </w:r>
      <w:proofErr w:type="gramEnd"/>
      <w:r w:rsidR="00C9222F">
        <w:t xml:space="preserve"> 1. Soil Suitability, Topographic and/or Geologic Constraints) in the project area.  Select from the following impact codes</w:t>
      </w:r>
      <w:r w:rsidR="00C9222F" w:rsidRPr="00407774">
        <w:t>:</w:t>
      </w:r>
    </w:p>
    <w:p w14:paraId="3585A628" w14:textId="77777777" w:rsidR="00C9222F" w:rsidRPr="006369D3" w:rsidRDefault="00C9222F" w:rsidP="00127A81">
      <w:pPr>
        <w:pStyle w:val="ListParagraph"/>
        <w:numPr>
          <w:ilvl w:val="2"/>
          <w:numId w:val="2"/>
        </w:numPr>
        <w:spacing w:after="0" w:line="240" w:lineRule="auto"/>
        <w:ind w:left="1440"/>
        <w:contextualSpacing w:val="0"/>
      </w:pPr>
      <w:r w:rsidRPr="006369D3">
        <w:rPr>
          <w:i/>
          <w:iCs/>
          <w:u w:val="single"/>
        </w:rPr>
        <w:t>No Impact</w:t>
      </w:r>
      <w:r w:rsidRPr="006369D3">
        <w:t xml:space="preserve">: No impact to the resource is anticipated or this is not applicable to this project.  </w:t>
      </w:r>
    </w:p>
    <w:p w14:paraId="63441762" w14:textId="77777777" w:rsidR="00C9222F" w:rsidRPr="006369D3" w:rsidRDefault="00C9222F" w:rsidP="00127A81">
      <w:pPr>
        <w:pStyle w:val="ListParagraph"/>
        <w:numPr>
          <w:ilvl w:val="2"/>
          <w:numId w:val="2"/>
        </w:numPr>
        <w:spacing w:after="0" w:line="240" w:lineRule="auto"/>
        <w:ind w:left="1440"/>
        <w:contextualSpacing w:val="0"/>
      </w:pPr>
      <w:r w:rsidRPr="006369D3">
        <w:rPr>
          <w:i/>
          <w:iCs/>
          <w:u w:val="single"/>
        </w:rPr>
        <w:t>Beneficial</w:t>
      </w:r>
      <w:r w:rsidRPr="006369D3">
        <w:t>: Potentially beneficial impact to the resource.</w:t>
      </w:r>
    </w:p>
    <w:p w14:paraId="4641F60C" w14:textId="77777777" w:rsidR="00C9222F" w:rsidRPr="00407774" w:rsidRDefault="00C9222F" w:rsidP="00127A81">
      <w:pPr>
        <w:pStyle w:val="ListParagraph"/>
        <w:numPr>
          <w:ilvl w:val="2"/>
          <w:numId w:val="2"/>
        </w:numPr>
        <w:spacing w:after="0" w:line="240" w:lineRule="auto"/>
        <w:ind w:left="1440"/>
        <w:contextualSpacing w:val="0"/>
      </w:pPr>
      <w:r w:rsidRPr="006369D3">
        <w:rPr>
          <w:i/>
          <w:iCs/>
          <w:u w:val="single"/>
        </w:rPr>
        <w:t>Adverse</w:t>
      </w:r>
      <w:r w:rsidRPr="006369D3">
        <w:t>: Potentially adverse impact to the resource.</w:t>
      </w:r>
    </w:p>
    <w:p w14:paraId="398221D5" w14:textId="0F9194C8" w:rsidR="008E22D4" w:rsidRPr="00C9222F" w:rsidRDefault="00C9222F" w:rsidP="00127A81">
      <w:pPr>
        <w:spacing w:after="0" w:line="240" w:lineRule="auto"/>
        <w:ind w:left="720"/>
        <w:rPr>
          <w:i/>
          <w:iCs/>
        </w:rPr>
      </w:pPr>
      <w:r w:rsidRPr="00C9222F">
        <w:rPr>
          <w:i/>
          <w:iCs/>
        </w:rPr>
        <w:t>Please note that a</w:t>
      </w:r>
      <w:r w:rsidR="008E22D4" w:rsidRPr="00C9222F">
        <w:rPr>
          <w:i/>
          <w:iCs/>
        </w:rPr>
        <w:t xml:space="preserve"> resource may have more than one impact. </w:t>
      </w:r>
      <w:r w:rsidR="00A30ABB">
        <w:rPr>
          <w:i/>
          <w:iCs/>
        </w:rPr>
        <w:t>I</w:t>
      </w:r>
      <w:r w:rsidR="008E22D4" w:rsidRPr="00C9222F">
        <w:rPr>
          <w:i/>
          <w:iCs/>
        </w:rPr>
        <w:t>dentify all possible impacts to the resource in the space provided.</w:t>
      </w:r>
      <w:r w:rsidR="001B420C">
        <w:rPr>
          <w:i/>
          <w:iCs/>
        </w:rPr>
        <w:t xml:space="preserve">  For example, the preferred alternative may have a short-term direct negative impact an</w:t>
      </w:r>
      <w:r w:rsidR="005D67B0">
        <w:rPr>
          <w:i/>
          <w:iCs/>
        </w:rPr>
        <w:t>d</w:t>
      </w:r>
      <w:r w:rsidR="001B420C">
        <w:rPr>
          <w:i/>
          <w:iCs/>
        </w:rPr>
        <w:t xml:space="preserve"> a long-term direct and indirect positive impact</w:t>
      </w:r>
      <w:r w:rsidR="00D77EB9">
        <w:rPr>
          <w:i/>
          <w:iCs/>
        </w:rPr>
        <w:t xml:space="preserve"> on the resource.  Check all boxes that apply and use the space provided in the final column “Explanation of Impact to Resource” to explain.</w:t>
      </w:r>
    </w:p>
    <w:p w14:paraId="74262653" w14:textId="653F6355" w:rsidR="008E22D4" w:rsidRDefault="008E22D4" w:rsidP="00127A81">
      <w:pPr>
        <w:spacing w:after="0" w:line="240" w:lineRule="auto"/>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C9222F" w:rsidRPr="009344EE" w14:paraId="70EF0054" w14:textId="77777777" w:rsidTr="00C53CCB">
        <w:tc>
          <w:tcPr>
            <w:tcW w:w="9630" w:type="dxa"/>
            <w:gridSpan w:val="4"/>
            <w:shd w:val="clear" w:color="auto" w:fill="D9D9D9" w:themeFill="background1" w:themeFillShade="D9"/>
          </w:tcPr>
          <w:p w14:paraId="6D1F9DA0" w14:textId="464BDA9F" w:rsidR="00C9222F" w:rsidRPr="009344EE" w:rsidRDefault="00456D53" w:rsidP="00127A81">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bookmarkStart w:id="0" w:name="_Hlk95825296"/>
            <w:r>
              <w:rPr>
                <w:rFonts w:eastAsia="Times New Roman" w:cstheme="minorHAnsi"/>
                <w:b/>
                <w:snapToGrid w:val="0"/>
                <w:sz w:val="24"/>
                <w:szCs w:val="20"/>
              </w:rPr>
              <w:t>Example</w:t>
            </w:r>
          </w:p>
        </w:tc>
      </w:tr>
      <w:tr w:rsidR="00B53432" w:rsidRPr="009344EE" w14:paraId="5ABDE59C" w14:textId="77777777" w:rsidTr="00B53432">
        <w:tc>
          <w:tcPr>
            <w:tcW w:w="1440" w:type="dxa"/>
            <w:shd w:val="clear" w:color="auto" w:fill="808080" w:themeFill="background1" w:themeFillShade="80"/>
          </w:tcPr>
          <w:p w14:paraId="1BEC8470" w14:textId="77777777" w:rsidR="00B53432" w:rsidRPr="009344EE" w:rsidRDefault="00B53432" w:rsidP="00127A81">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FFFFFF" w:themeFill="background1"/>
          </w:tcPr>
          <w:p w14:paraId="5BA18225" w14:textId="77777777" w:rsidR="00B53432" w:rsidRPr="009344EE" w:rsidRDefault="00B53432" w:rsidP="00127A81">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808080" w:themeFill="background1" w:themeFillShade="80"/>
          </w:tcPr>
          <w:p w14:paraId="4FA86C9A" w14:textId="77777777" w:rsidR="00B53432" w:rsidRDefault="00B53432" w:rsidP="00B53432">
            <w:pPr>
              <w:spacing w:after="0" w:line="240" w:lineRule="auto"/>
              <w:rPr>
                <w:rFonts w:eastAsia="Times New Roman" w:cstheme="minorHAnsi"/>
                <w:b/>
                <w:snapToGrid w:val="0"/>
              </w:rPr>
            </w:pPr>
            <w:r>
              <w:rPr>
                <w:rFonts w:eastAsia="Times New Roman" w:cstheme="minorHAnsi"/>
                <w:b/>
                <w:snapToGrid w:val="0"/>
              </w:rPr>
              <w:t>Permits/</w:t>
            </w:r>
          </w:p>
          <w:p w14:paraId="39BCBA02" w14:textId="0B5B3939" w:rsidR="00B53432" w:rsidRPr="009344EE" w:rsidRDefault="00B53432" w:rsidP="00B53432">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808080" w:themeFill="background1" w:themeFillShade="80"/>
          </w:tcPr>
          <w:p w14:paraId="5E0AADE4" w14:textId="258AD8B8" w:rsidR="00B53432" w:rsidRPr="009344EE" w:rsidRDefault="00B53432" w:rsidP="00127A81">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C9222F" w:rsidRPr="009344EE" w14:paraId="244BAF8C" w14:textId="77777777" w:rsidTr="00C53CCB">
        <w:tc>
          <w:tcPr>
            <w:tcW w:w="9630" w:type="dxa"/>
            <w:gridSpan w:val="4"/>
          </w:tcPr>
          <w:p w14:paraId="421E6D16" w14:textId="797BC8AA"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 xml:space="preserve">1. Soil Suitability, Topographic and/or Geologic Constraints (example: soil </w:t>
            </w:r>
            <w:r w:rsidR="00A315D6">
              <w:rPr>
                <w:rFonts w:eastAsia="Times New Roman" w:cstheme="minorHAnsi"/>
                <w:b/>
                <w:snapToGrid w:val="0"/>
              </w:rPr>
              <w:t>s</w:t>
            </w:r>
            <w:r w:rsidRPr="009344EE">
              <w:rPr>
                <w:rFonts w:eastAsia="Times New Roman" w:cstheme="minorHAnsi"/>
                <w:b/>
                <w:snapToGrid w:val="0"/>
              </w:rPr>
              <w:t>lump, steep slopes, subsidence, seismic activity)</w:t>
            </w:r>
          </w:p>
        </w:tc>
      </w:tr>
      <w:tr w:rsidR="00B53432" w:rsidRPr="009344EE" w14:paraId="1D7A844E" w14:textId="64A49A8A" w:rsidTr="00B53432">
        <w:tc>
          <w:tcPr>
            <w:tcW w:w="1440" w:type="dxa"/>
            <w:shd w:val="clear" w:color="auto" w:fill="808080" w:themeFill="background1" w:themeFillShade="80"/>
          </w:tcPr>
          <w:p w14:paraId="069A5D70" w14:textId="77777777" w:rsidR="00B53432" w:rsidRPr="009344EE" w:rsidRDefault="00067E51" w:rsidP="00B53432">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36055692"/>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No Impact</w:t>
            </w:r>
          </w:p>
          <w:p w14:paraId="6AFF416A" w14:textId="77777777" w:rsidR="00B53432" w:rsidRPr="009344EE" w:rsidRDefault="00067E51" w:rsidP="00B53432">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41364817"/>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Beneficial</w:t>
            </w:r>
          </w:p>
          <w:p w14:paraId="5D7D7465" w14:textId="77777777" w:rsidR="00B53432" w:rsidRPr="009344EE" w:rsidRDefault="00067E51" w:rsidP="00B53432">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23705717"/>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Adverse</w:t>
            </w:r>
          </w:p>
        </w:tc>
        <w:tc>
          <w:tcPr>
            <w:tcW w:w="1534" w:type="dxa"/>
            <w:shd w:val="clear" w:color="auto" w:fill="FFFFFF" w:themeFill="background1"/>
          </w:tcPr>
          <w:p w14:paraId="30E72E52" w14:textId="77777777" w:rsidR="00B53432" w:rsidRPr="009344EE" w:rsidRDefault="00067E51" w:rsidP="00B53432">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78316875"/>
                <w14:checkbox>
                  <w14:checked w14:val="0"/>
                  <w14:checkedState w14:val="2612" w14:font="MS Gothic"/>
                  <w14:uncheckedState w14:val="2610" w14:font="MS Gothic"/>
                </w14:checkbox>
              </w:sdtPr>
              <w:sdtEndPr/>
              <w:sdtContent>
                <w:r w:rsidR="00B53432">
                  <w:rPr>
                    <w:rFonts w:ascii="MS Gothic" w:eastAsia="MS Gothic" w:hAnsi="MS Gothic" w:cstheme="minorHAnsi" w:hint="eastAsia"/>
                    <w:snapToGrid w:val="0"/>
                    <w:sz w:val="20"/>
                    <w:szCs w:val="20"/>
                  </w:rPr>
                  <w:t>☐</w:t>
                </w:r>
              </w:sdtContent>
            </w:sdt>
            <w:r w:rsidR="00B53432" w:rsidRPr="009344EE">
              <w:rPr>
                <w:rFonts w:eastAsia="Times New Roman" w:cstheme="minorHAnsi"/>
                <w:snapToGrid w:val="0"/>
                <w:sz w:val="20"/>
                <w:szCs w:val="20"/>
              </w:rPr>
              <w:t xml:space="preserve"> Direct</w:t>
            </w:r>
          </w:p>
          <w:p w14:paraId="2FE8BB49" w14:textId="77777777" w:rsidR="00B53432" w:rsidRPr="009344EE" w:rsidRDefault="00067E51" w:rsidP="00B53432">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14520039"/>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Indirect</w:t>
            </w:r>
          </w:p>
          <w:p w14:paraId="0E659B8A" w14:textId="77777777" w:rsidR="00B53432" w:rsidRPr="009344EE" w:rsidRDefault="00067E51" w:rsidP="00B53432">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2316924"/>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Cumulative</w:t>
            </w:r>
          </w:p>
        </w:tc>
        <w:tc>
          <w:tcPr>
            <w:tcW w:w="1346" w:type="dxa"/>
            <w:shd w:val="clear" w:color="auto" w:fill="808080" w:themeFill="background1" w:themeFillShade="80"/>
          </w:tcPr>
          <w:p w14:paraId="7BE634FA" w14:textId="77777777" w:rsidR="00B53432" w:rsidRPr="009310A9" w:rsidRDefault="00067E51"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85321496"/>
                <w14:checkbox>
                  <w14:checked w14:val="0"/>
                  <w14:checkedState w14:val="2612" w14:font="MS Gothic"/>
                  <w14:uncheckedState w14:val="2610" w14:font="MS Gothic"/>
                </w14:checkbox>
              </w:sdtPr>
              <w:sdtEndPr/>
              <w:sdtContent>
                <w:r w:rsidR="00B53432">
                  <w:rPr>
                    <w:rFonts w:ascii="MS Gothic" w:eastAsia="MS Gothic" w:hAnsi="MS Gothic" w:cstheme="minorHAnsi" w:hint="eastAsia"/>
                    <w:iCs/>
                    <w:snapToGrid w:val="0"/>
                    <w:sz w:val="20"/>
                    <w:szCs w:val="20"/>
                  </w:rPr>
                  <w:t>☐</w:t>
                </w:r>
              </w:sdtContent>
            </w:sdt>
            <w:r w:rsidR="00B53432" w:rsidRPr="009310A9">
              <w:rPr>
                <w:rFonts w:eastAsia="Times New Roman" w:cstheme="minorHAnsi"/>
                <w:iCs/>
                <w:snapToGrid w:val="0"/>
                <w:sz w:val="20"/>
                <w:szCs w:val="20"/>
              </w:rPr>
              <w:t xml:space="preserve">Permit </w:t>
            </w:r>
          </w:p>
          <w:p w14:paraId="498B5E52" w14:textId="77777777" w:rsidR="00B53432" w:rsidRPr="009310A9" w:rsidRDefault="00067E51"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1109328"/>
                <w14:checkbox>
                  <w14:checked w14:val="0"/>
                  <w14:checkedState w14:val="2612" w14:font="MS Gothic"/>
                  <w14:uncheckedState w14:val="2610" w14:font="MS Gothic"/>
                </w14:checkbox>
              </w:sdtPr>
              <w:sdtEndPr/>
              <w:sdtContent>
                <w:r w:rsidR="00B53432">
                  <w:rPr>
                    <w:rFonts w:ascii="MS Gothic" w:eastAsia="MS Gothic" w:hAnsi="MS Gothic" w:cstheme="minorHAnsi" w:hint="eastAsia"/>
                    <w:iCs/>
                    <w:snapToGrid w:val="0"/>
                    <w:sz w:val="20"/>
                    <w:szCs w:val="20"/>
                  </w:rPr>
                  <w:t>☐</w:t>
                </w:r>
              </w:sdtContent>
            </w:sdt>
            <w:r w:rsidR="00B53432">
              <w:rPr>
                <w:rFonts w:eastAsia="Times New Roman" w:cstheme="minorHAnsi"/>
                <w:iCs/>
                <w:snapToGrid w:val="0"/>
                <w:sz w:val="20"/>
                <w:szCs w:val="20"/>
              </w:rPr>
              <w:t>M</w:t>
            </w:r>
            <w:r w:rsidR="00B53432" w:rsidRPr="009310A9">
              <w:rPr>
                <w:rFonts w:eastAsia="Times New Roman" w:cstheme="minorHAnsi"/>
                <w:iCs/>
                <w:snapToGrid w:val="0"/>
                <w:sz w:val="20"/>
                <w:szCs w:val="20"/>
              </w:rPr>
              <w:t>itigation</w:t>
            </w:r>
          </w:p>
          <w:p w14:paraId="7A68B1D0" w14:textId="02AE413D" w:rsidR="00B53432" w:rsidRPr="009344EE" w:rsidRDefault="00067E51"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329252378"/>
                <w14:checkbox>
                  <w14:checked w14:val="0"/>
                  <w14:checkedState w14:val="2612" w14:font="MS Gothic"/>
                  <w14:uncheckedState w14:val="2610" w14:font="MS Gothic"/>
                </w14:checkbox>
              </w:sdtPr>
              <w:sdtEndPr/>
              <w:sdtContent>
                <w:r w:rsidR="00B53432">
                  <w:rPr>
                    <w:rFonts w:ascii="MS Gothic" w:eastAsia="MS Gothic" w:hAnsi="MS Gothic" w:cstheme="minorHAnsi" w:hint="eastAsia"/>
                    <w:iCs/>
                    <w:snapToGrid w:val="0"/>
                    <w:sz w:val="20"/>
                    <w:szCs w:val="20"/>
                  </w:rPr>
                  <w:t>☐</w:t>
                </w:r>
              </w:sdtContent>
            </w:sdt>
            <w:r w:rsidR="00B53432">
              <w:rPr>
                <w:rFonts w:eastAsia="Times New Roman" w:cstheme="minorHAnsi"/>
                <w:iCs/>
                <w:snapToGrid w:val="0"/>
                <w:sz w:val="20"/>
                <w:szCs w:val="20"/>
              </w:rPr>
              <w:t xml:space="preserve"> </w:t>
            </w:r>
            <w:r w:rsidR="00B53432" w:rsidRPr="009310A9">
              <w:rPr>
                <w:rFonts w:eastAsia="Times New Roman" w:cstheme="minorHAnsi"/>
                <w:iCs/>
                <w:snapToGrid w:val="0"/>
                <w:sz w:val="20"/>
                <w:szCs w:val="20"/>
              </w:rPr>
              <w:t>NA</w:t>
            </w:r>
          </w:p>
        </w:tc>
        <w:tc>
          <w:tcPr>
            <w:tcW w:w="5310" w:type="dxa"/>
            <w:shd w:val="clear" w:color="auto" w:fill="808080" w:themeFill="background1" w:themeFillShade="80"/>
          </w:tcPr>
          <w:p w14:paraId="57CCC166" w14:textId="77777777" w:rsidR="00B53432" w:rsidRPr="009344EE" w:rsidRDefault="00B53432"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 xml:space="preserve">Current Conditions: </w:t>
            </w:r>
          </w:p>
          <w:sdt>
            <w:sdtPr>
              <w:rPr>
                <w:rFonts w:eastAsia="Times New Roman" w:cstheme="minorHAnsi"/>
                <w:i/>
                <w:snapToGrid w:val="0"/>
                <w:color w:val="2B579A"/>
                <w:shd w:val="clear" w:color="auto" w:fill="E6E6E6"/>
              </w:rPr>
              <w:id w:val="-1243100067"/>
              <w:placeholder>
                <w:docPart w:val="4923FACFFABA4B7BA45956B175EF9D02"/>
              </w:placeholder>
            </w:sdtPr>
            <w:sdtEndPr/>
            <w:sdtContent>
              <w:p w14:paraId="65243B79" w14:textId="77777777" w:rsidR="00B53432" w:rsidRPr="009344EE" w:rsidRDefault="00B53432"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p w14:paraId="3A0A6D7F" w14:textId="77777777" w:rsidR="00B53432" w:rsidRPr="009344EE" w:rsidRDefault="00B53432"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sdt>
            <w:sdtPr>
              <w:rPr>
                <w:rFonts w:eastAsia="Times New Roman" w:cstheme="minorHAnsi"/>
                <w:i/>
                <w:snapToGrid w:val="0"/>
                <w:color w:val="2B579A"/>
                <w:shd w:val="clear" w:color="auto" w:fill="E6E6E6"/>
              </w:rPr>
              <w:id w:val="2067145442"/>
              <w:placeholder>
                <w:docPart w:val="4923FACFFABA4B7BA45956B175EF9D02"/>
              </w:placeholder>
              <w:showingPlcHdr/>
            </w:sdtPr>
            <w:sdtEndPr/>
            <w:sdtContent>
              <w:p w14:paraId="19C99001" w14:textId="3D176120" w:rsidR="00B53432" w:rsidRPr="009344EE" w:rsidRDefault="00B53432" w:rsidP="00B53432">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tc>
      </w:tr>
      <w:bookmarkEnd w:id="0"/>
    </w:tbl>
    <w:p w14:paraId="4BD2B2BB" w14:textId="77777777" w:rsidR="00C9222F" w:rsidRDefault="00C9222F" w:rsidP="00127A81">
      <w:pPr>
        <w:spacing w:after="0" w:line="240" w:lineRule="auto"/>
      </w:pPr>
    </w:p>
    <w:p w14:paraId="291AD790" w14:textId="5899FBC6" w:rsidR="008E22D4" w:rsidRPr="00407774" w:rsidRDefault="00C9222F" w:rsidP="00127A81">
      <w:pPr>
        <w:numPr>
          <w:ilvl w:val="0"/>
          <w:numId w:val="1"/>
        </w:numPr>
        <w:spacing w:after="0" w:line="240" w:lineRule="auto"/>
      </w:pPr>
      <w:r w:rsidRPr="00C9222F">
        <w:rPr>
          <w:b/>
          <w:bCs/>
        </w:rPr>
        <w:t>Impact Type</w:t>
      </w:r>
      <w:r>
        <w:rPr>
          <w:b/>
          <w:bCs/>
        </w:rPr>
        <w:t>:</w:t>
      </w:r>
      <w:r>
        <w:t xml:space="preserve"> </w:t>
      </w:r>
      <w:r w:rsidR="008954F6">
        <w:t>In the second column, i</w:t>
      </w:r>
      <w:r w:rsidR="008E22D4" w:rsidRPr="00407774">
        <w:t>dentify the type(s) of impact to the resource</w:t>
      </w:r>
      <w:r w:rsidR="008954F6">
        <w:t xml:space="preserve"> from the preferred alternative</w:t>
      </w:r>
      <w:r w:rsidR="008E22D4" w:rsidRPr="00407774">
        <w:t xml:space="preserve">. (Impacts may be direct, </w:t>
      </w:r>
      <w:proofErr w:type="gramStart"/>
      <w:r w:rsidR="008E22D4" w:rsidRPr="00407774">
        <w:t>indirect</w:t>
      </w:r>
      <w:proofErr w:type="gramEnd"/>
      <w:r w:rsidR="008E22D4" w:rsidRPr="00407774">
        <w:t xml:space="preserve"> or cumulative).</w:t>
      </w:r>
    </w:p>
    <w:p w14:paraId="05CC67F6" w14:textId="745E57F2" w:rsidR="008E22D4" w:rsidRPr="00407774" w:rsidRDefault="008E22D4" w:rsidP="00127A81">
      <w:pPr>
        <w:pStyle w:val="ListParagraph"/>
        <w:numPr>
          <w:ilvl w:val="0"/>
          <w:numId w:val="3"/>
        </w:numPr>
        <w:spacing w:after="0" w:line="240" w:lineRule="auto"/>
        <w:ind w:left="1440" w:hanging="270"/>
        <w:contextualSpacing w:val="0"/>
      </w:pPr>
      <w:r w:rsidRPr="63E7983E">
        <w:rPr>
          <w:i/>
          <w:iCs/>
          <w:u w:val="single"/>
        </w:rPr>
        <w:t>Direct impacts</w:t>
      </w:r>
      <w:r w:rsidR="008954F6">
        <w:t>:</w:t>
      </w:r>
      <w:r>
        <w:t xml:space="preserve"> </w:t>
      </w:r>
      <w:r w:rsidR="008954F6">
        <w:t>O</w:t>
      </w:r>
      <w:r>
        <w:t>ccur at the same time and place as the proposed project.</w:t>
      </w:r>
    </w:p>
    <w:p w14:paraId="0DBD0822" w14:textId="1CC491DE" w:rsidR="008E22D4" w:rsidRPr="00407774" w:rsidRDefault="008E22D4" w:rsidP="00127A81">
      <w:pPr>
        <w:pStyle w:val="ListParagraph"/>
        <w:numPr>
          <w:ilvl w:val="0"/>
          <w:numId w:val="3"/>
        </w:numPr>
        <w:spacing w:after="0" w:line="240" w:lineRule="auto"/>
        <w:ind w:left="1440" w:hanging="270"/>
        <w:contextualSpacing w:val="0"/>
      </w:pPr>
      <w:r w:rsidRPr="63E7983E">
        <w:rPr>
          <w:i/>
          <w:iCs/>
          <w:u w:val="single"/>
        </w:rPr>
        <w:t>Indirect or secondary impacts</w:t>
      </w:r>
      <w:r w:rsidR="008954F6">
        <w:t>:</w:t>
      </w:r>
      <w:r>
        <w:t xml:space="preserve">  </w:t>
      </w:r>
      <w:r w:rsidR="008954F6">
        <w:t>O</w:t>
      </w:r>
      <w:r>
        <w:t>ccur at a different location or later time than the proposed project.</w:t>
      </w:r>
    </w:p>
    <w:p w14:paraId="27EDC9EF" w14:textId="15E80F89" w:rsidR="008E22D4" w:rsidRDefault="008E22D4" w:rsidP="00127A81">
      <w:pPr>
        <w:pStyle w:val="ListParagraph"/>
        <w:numPr>
          <w:ilvl w:val="0"/>
          <w:numId w:val="3"/>
        </w:numPr>
        <w:spacing w:after="0" w:line="240" w:lineRule="auto"/>
        <w:ind w:left="1440" w:hanging="270"/>
        <w:contextualSpacing w:val="0"/>
      </w:pPr>
      <w:r w:rsidRPr="63E7983E">
        <w:rPr>
          <w:i/>
          <w:iCs/>
          <w:u w:val="single"/>
        </w:rPr>
        <w:t>Cumulative impacts</w:t>
      </w:r>
      <w:r w:rsidR="008954F6">
        <w:t>:</w:t>
      </w:r>
      <w:r>
        <w:t xml:space="preserve">  </w:t>
      </w:r>
      <w:r w:rsidR="008954F6">
        <w:t>C</w:t>
      </w:r>
      <w:r>
        <w:t>ollective impacts on the environment when considered in conjunction with other past, present, and future actions related to the proposed project. Cumulative impact analysis includes a review of all state and nonstate activities that have occurred, are occurring, or may occur that have impacted or may impact the same resource as the proposed project.</w:t>
      </w:r>
    </w:p>
    <w:p w14:paraId="49CC90D0" w14:textId="4A0FC2F4" w:rsidR="00637EA4" w:rsidRDefault="00637EA4" w:rsidP="00637EA4">
      <w:pPr>
        <w:spacing w:after="0" w:line="240" w:lineRule="auto"/>
        <w:ind w:left="720"/>
        <w:rPr>
          <w:i/>
          <w:iCs/>
        </w:rPr>
      </w:pPr>
      <w:r>
        <w:rPr>
          <w:i/>
          <w:iCs/>
        </w:rPr>
        <w:t>Just as above, p</w:t>
      </w:r>
      <w:r w:rsidRPr="00637EA4">
        <w:rPr>
          <w:i/>
          <w:iCs/>
        </w:rPr>
        <w:t>lease note that a resource may have more than one impact. Identify all possible impacts to the resource in the space provided.  For example, the preferred alternative may have a short-term direct negative impact an</w:t>
      </w:r>
      <w:r w:rsidR="005D67B0">
        <w:rPr>
          <w:i/>
          <w:iCs/>
        </w:rPr>
        <w:t>d</w:t>
      </w:r>
      <w:r w:rsidRPr="00637EA4">
        <w:rPr>
          <w:i/>
          <w:iCs/>
        </w:rPr>
        <w:t xml:space="preserve"> a long-term direct and indirect positive impact on the resource.  Check all boxes that apply and use the space provided in the final column “Explanation of Impact to Resource” to explain.</w:t>
      </w:r>
    </w:p>
    <w:p w14:paraId="59B6D93D" w14:textId="77777777" w:rsidR="00B53432" w:rsidRPr="00637EA4" w:rsidRDefault="00B53432" w:rsidP="00637EA4">
      <w:pPr>
        <w:spacing w:after="0" w:line="240" w:lineRule="auto"/>
        <w:ind w:left="720"/>
        <w:rPr>
          <w:i/>
          <w:iC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B53432" w:rsidRPr="009344EE" w14:paraId="682D264F" w14:textId="77777777" w:rsidTr="00590F69">
        <w:tc>
          <w:tcPr>
            <w:tcW w:w="9630" w:type="dxa"/>
            <w:gridSpan w:val="4"/>
            <w:shd w:val="clear" w:color="auto" w:fill="D9D9D9" w:themeFill="background1" w:themeFillShade="D9"/>
          </w:tcPr>
          <w:p w14:paraId="47E2F065" w14:textId="77777777" w:rsidR="00B53432" w:rsidRPr="009344EE" w:rsidRDefault="00B53432" w:rsidP="00590F69">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Pr>
                <w:rFonts w:eastAsia="Times New Roman" w:cstheme="minorHAnsi"/>
                <w:b/>
                <w:snapToGrid w:val="0"/>
                <w:sz w:val="24"/>
                <w:szCs w:val="20"/>
              </w:rPr>
              <w:t>Example</w:t>
            </w:r>
          </w:p>
        </w:tc>
      </w:tr>
      <w:tr w:rsidR="00B53432" w:rsidRPr="009344EE" w14:paraId="275894B5" w14:textId="77777777" w:rsidTr="00B53432">
        <w:tc>
          <w:tcPr>
            <w:tcW w:w="1440" w:type="dxa"/>
            <w:shd w:val="clear" w:color="auto" w:fill="808080" w:themeFill="background1" w:themeFillShade="80"/>
          </w:tcPr>
          <w:p w14:paraId="272399D0" w14:textId="77777777" w:rsidR="00B53432" w:rsidRPr="009344EE" w:rsidRDefault="00B53432" w:rsidP="00590F69">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7F7F7F" w:themeFill="text1" w:themeFillTint="80"/>
          </w:tcPr>
          <w:p w14:paraId="1BD096BC" w14:textId="77777777" w:rsidR="00B53432" w:rsidRPr="009344EE" w:rsidRDefault="00B53432" w:rsidP="00590F69">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FFFFFF" w:themeFill="background1"/>
          </w:tcPr>
          <w:p w14:paraId="2C33596E" w14:textId="77777777" w:rsidR="00B53432" w:rsidRDefault="00B53432" w:rsidP="00590F69">
            <w:pPr>
              <w:spacing w:after="0" w:line="240" w:lineRule="auto"/>
              <w:rPr>
                <w:rFonts w:eastAsia="Times New Roman" w:cstheme="minorHAnsi"/>
                <w:b/>
                <w:snapToGrid w:val="0"/>
              </w:rPr>
            </w:pPr>
            <w:r>
              <w:rPr>
                <w:rFonts w:eastAsia="Times New Roman" w:cstheme="minorHAnsi"/>
                <w:b/>
                <w:snapToGrid w:val="0"/>
              </w:rPr>
              <w:t>Permits/</w:t>
            </w:r>
          </w:p>
          <w:p w14:paraId="48FA8E1A" w14:textId="77777777" w:rsidR="00B53432" w:rsidRPr="009344EE" w:rsidRDefault="00B53432" w:rsidP="00590F69">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808080" w:themeFill="background1" w:themeFillShade="80"/>
          </w:tcPr>
          <w:p w14:paraId="4F2A5DAD" w14:textId="77777777" w:rsidR="00B53432" w:rsidRPr="009344EE" w:rsidRDefault="00B53432" w:rsidP="00590F69">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B53432" w:rsidRPr="009344EE" w14:paraId="1D3004BD" w14:textId="77777777" w:rsidTr="00B53432">
        <w:tc>
          <w:tcPr>
            <w:tcW w:w="9630" w:type="dxa"/>
            <w:gridSpan w:val="4"/>
            <w:shd w:val="clear" w:color="auto" w:fill="FFFFFF" w:themeFill="background1"/>
          </w:tcPr>
          <w:p w14:paraId="0C4DBBF3" w14:textId="1CCE24BC" w:rsidR="00B53432" w:rsidRPr="009344EE" w:rsidRDefault="00B5343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 Soil Suitability, Topographic and/or Geologic Constraints (example: soil </w:t>
            </w:r>
            <w:r w:rsidR="00A315D6">
              <w:rPr>
                <w:rFonts w:eastAsia="Times New Roman" w:cstheme="minorHAnsi"/>
                <w:b/>
                <w:snapToGrid w:val="0"/>
              </w:rPr>
              <w:t>s</w:t>
            </w:r>
            <w:r w:rsidRPr="009344EE">
              <w:rPr>
                <w:rFonts w:eastAsia="Times New Roman" w:cstheme="minorHAnsi"/>
                <w:b/>
                <w:snapToGrid w:val="0"/>
              </w:rPr>
              <w:t>lump, steep slopes, subsidence, seismic activity)</w:t>
            </w:r>
          </w:p>
        </w:tc>
      </w:tr>
      <w:tr w:rsidR="00B53432" w:rsidRPr="009344EE" w14:paraId="175CCE86" w14:textId="77777777" w:rsidTr="00B53432">
        <w:tc>
          <w:tcPr>
            <w:tcW w:w="1440" w:type="dxa"/>
            <w:shd w:val="clear" w:color="auto" w:fill="808080" w:themeFill="background1" w:themeFillShade="80"/>
          </w:tcPr>
          <w:p w14:paraId="5632879F" w14:textId="77777777" w:rsidR="00B53432" w:rsidRPr="009344EE" w:rsidRDefault="00067E51"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9519840"/>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No Impact</w:t>
            </w:r>
          </w:p>
          <w:p w14:paraId="6B89CB1B" w14:textId="77777777" w:rsidR="00B53432" w:rsidRPr="009344EE" w:rsidRDefault="00067E51"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0194872"/>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Beneficial</w:t>
            </w:r>
          </w:p>
          <w:p w14:paraId="2041BDAD" w14:textId="77777777" w:rsidR="00B53432" w:rsidRPr="009344EE" w:rsidRDefault="00067E51"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6116469"/>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Adverse</w:t>
            </w:r>
          </w:p>
        </w:tc>
        <w:tc>
          <w:tcPr>
            <w:tcW w:w="1534" w:type="dxa"/>
            <w:shd w:val="clear" w:color="auto" w:fill="7F7F7F" w:themeFill="text1" w:themeFillTint="80"/>
          </w:tcPr>
          <w:p w14:paraId="15165ADC" w14:textId="77777777" w:rsidR="00B53432" w:rsidRPr="009344EE" w:rsidRDefault="00067E51"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81371318"/>
                <w14:checkbox>
                  <w14:checked w14:val="0"/>
                  <w14:checkedState w14:val="2612" w14:font="MS Gothic"/>
                  <w14:uncheckedState w14:val="2610" w14:font="MS Gothic"/>
                </w14:checkbox>
              </w:sdtPr>
              <w:sdtEndPr/>
              <w:sdtContent>
                <w:r w:rsidR="00B53432">
                  <w:rPr>
                    <w:rFonts w:ascii="MS Gothic" w:eastAsia="MS Gothic" w:hAnsi="MS Gothic" w:cstheme="minorHAnsi" w:hint="eastAsia"/>
                    <w:snapToGrid w:val="0"/>
                    <w:sz w:val="20"/>
                    <w:szCs w:val="20"/>
                  </w:rPr>
                  <w:t>☐</w:t>
                </w:r>
              </w:sdtContent>
            </w:sdt>
            <w:r w:rsidR="00B53432" w:rsidRPr="009344EE">
              <w:rPr>
                <w:rFonts w:eastAsia="Times New Roman" w:cstheme="minorHAnsi"/>
                <w:snapToGrid w:val="0"/>
                <w:sz w:val="20"/>
                <w:szCs w:val="20"/>
              </w:rPr>
              <w:t xml:space="preserve"> Direct</w:t>
            </w:r>
          </w:p>
          <w:p w14:paraId="15A86891" w14:textId="77777777" w:rsidR="00B53432" w:rsidRPr="009344EE" w:rsidRDefault="00067E51"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0231342"/>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Indirect</w:t>
            </w:r>
          </w:p>
          <w:p w14:paraId="78C03074" w14:textId="77777777" w:rsidR="00B53432" w:rsidRPr="009344EE" w:rsidRDefault="00067E51"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93445"/>
                <w14:checkbox>
                  <w14:checked w14:val="0"/>
                  <w14:checkedState w14:val="2612" w14:font="MS Gothic"/>
                  <w14:uncheckedState w14:val="2610" w14:font="MS Gothic"/>
                </w14:checkbox>
              </w:sdtPr>
              <w:sdtEndPr/>
              <w:sdtContent>
                <w:r w:rsidR="00B53432" w:rsidRPr="009344EE">
                  <w:rPr>
                    <w:rFonts w:ascii="Segoe UI Symbol" w:eastAsia="Times New Roman" w:hAnsi="Segoe UI Symbol" w:cs="Segoe UI Symbol"/>
                    <w:snapToGrid w:val="0"/>
                    <w:sz w:val="20"/>
                    <w:szCs w:val="20"/>
                  </w:rPr>
                  <w:t>☐</w:t>
                </w:r>
              </w:sdtContent>
            </w:sdt>
            <w:r w:rsidR="00B53432" w:rsidRPr="009344EE">
              <w:rPr>
                <w:rFonts w:eastAsia="Times New Roman" w:cstheme="minorHAnsi"/>
                <w:snapToGrid w:val="0"/>
                <w:sz w:val="20"/>
                <w:szCs w:val="20"/>
              </w:rPr>
              <w:t xml:space="preserve"> Cumulative</w:t>
            </w:r>
          </w:p>
        </w:tc>
        <w:tc>
          <w:tcPr>
            <w:tcW w:w="1346" w:type="dxa"/>
            <w:shd w:val="clear" w:color="auto" w:fill="FFFFFF" w:themeFill="background1"/>
          </w:tcPr>
          <w:p w14:paraId="000FD1AC" w14:textId="77777777" w:rsidR="00B53432" w:rsidRPr="009310A9" w:rsidRDefault="00067E51"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11162825"/>
                <w14:checkbox>
                  <w14:checked w14:val="0"/>
                  <w14:checkedState w14:val="2612" w14:font="MS Gothic"/>
                  <w14:uncheckedState w14:val="2610" w14:font="MS Gothic"/>
                </w14:checkbox>
              </w:sdtPr>
              <w:sdtEndPr/>
              <w:sdtContent>
                <w:r w:rsidR="00B53432">
                  <w:rPr>
                    <w:rFonts w:ascii="MS Gothic" w:eastAsia="MS Gothic" w:hAnsi="MS Gothic" w:cstheme="minorHAnsi" w:hint="eastAsia"/>
                    <w:iCs/>
                    <w:snapToGrid w:val="0"/>
                    <w:sz w:val="20"/>
                    <w:szCs w:val="20"/>
                  </w:rPr>
                  <w:t>☐</w:t>
                </w:r>
              </w:sdtContent>
            </w:sdt>
            <w:r w:rsidR="00B53432" w:rsidRPr="009310A9">
              <w:rPr>
                <w:rFonts w:eastAsia="Times New Roman" w:cstheme="minorHAnsi"/>
                <w:iCs/>
                <w:snapToGrid w:val="0"/>
                <w:sz w:val="20"/>
                <w:szCs w:val="20"/>
              </w:rPr>
              <w:t xml:space="preserve">Permit </w:t>
            </w:r>
          </w:p>
          <w:p w14:paraId="79EB6CF3" w14:textId="77777777" w:rsidR="00B53432" w:rsidRPr="009310A9" w:rsidRDefault="00067E51"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85476024"/>
                <w14:checkbox>
                  <w14:checked w14:val="0"/>
                  <w14:checkedState w14:val="2612" w14:font="MS Gothic"/>
                  <w14:uncheckedState w14:val="2610" w14:font="MS Gothic"/>
                </w14:checkbox>
              </w:sdtPr>
              <w:sdtEndPr/>
              <w:sdtContent>
                <w:r w:rsidR="00B53432">
                  <w:rPr>
                    <w:rFonts w:ascii="MS Gothic" w:eastAsia="MS Gothic" w:hAnsi="MS Gothic" w:cstheme="minorHAnsi" w:hint="eastAsia"/>
                    <w:iCs/>
                    <w:snapToGrid w:val="0"/>
                    <w:sz w:val="20"/>
                    <w:szCs w:val="20"/>
                  </w:rPr>
                  <w:t>☐</w:t>
                </w:r>
              </w:sdtContent>
            </w:sdt>
            <w:r w:rsidR="00B53432">
              <w:rPr>
                <w:rFonts w:eastAsia="Times New Roman" w:cstheme="minorHAnsi"/>
                <w:iCs/>
                <w:snapToGrid w:val="0"/>
                <w:sz w:val="20"/>
                <w:szCs w:val="20"/>
              </w:rPr>
              <w:t>M</w:t>
            </w:r>
            <w:r w:rsidR="00B53432" w:rsidRPr="009310A9">
              <w:rPr>
                <w:rFonts w:eastAsia="Times New Roman" w:cstheme="minorHAnsi"/>
                <w:iCs/>
                <w:snapToGrid w:val="0"/>
                <w:sz w:val="20"/>
                <w:szCs w:val="20"/>
              </w:rPr>
              <w:t>itigation</w:t>
            </w:r>
          </w:p>
          <w:p w14:paraId="57BFB2B1" w14:textId="77777777" w:rsidR="00B53432" w:rsidRPr="009344EE" w:rsidRDefault="00067E51"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178089174"/>
                <w14:checkbox>
                  <w14:checked w14:val="0"/>
                  <w14:checkedState w14:val="2612" w14:font="MS Gothic"/>
                  <w14:uncheckedState w14:val="2610" w14:font="MS Gothic"/>
                </w14:checkbox>
              </w:sdtPr>
              <w:sdtEndPr/>
              <w:sdtContent>
                <w:r w:rsidR="00B53432">
                  <w:rPr>
                    <w:rFonts w:ascii="MS Gothic" w:eastAsia="MS Gothic" w:hAnsi="MS Gothic" w:cstheme="minorHAnsi" w:hint="eastAsia"/>
                    <w:iCs/>
                    <w:snapToGrid w:val="0"/>
                    <w:sz w:val="20"/>
                    <w:szCs w:val="20"/>
                  </w:rPr>
                  <w:t>☐</w:t>
                </w:r>
              </w:sdtContent>
            </w:sdt>
            <w:r w:rsidR="00B53432">
              <w:rPr>
                <w:rFonts w:eastAsia="Times New Roman" w:cstheme="minorHAnsi"/>
                <w:iCs/>
                <w:snapToGrid w:val="0"/>
                <w:sz w:val="20"/>
                <w:szCs w:val="20"/>
              </w:rPr>
              <w:t xml:space="preserve"> </w:t>
            </w:r>
            <w:r w:rsidR="00B53432" w:rsidRPr="009310A9">
              <w:rPr>
                <w:rFonts w:eastAsia="Times New Roman" w:cstheme="minorHAnsi"/>
                <w:iCs/>
                <w:snapToGrid w:val="0"/>
                <w:sz w:val="20"/>
                <w:szCs w:val="20"/>
              </w:rPr>
              <w:t>NA</w:t>
            </w:r>
          </w:p>
        </w:tc>
        <w:tc>
          <w:tcPr>
            <w:tcW w:w="5310" w:type="dxa"/>
            <w:shd w:val="clear" w:color="auto" w:fill="808080" w:themeFill="background1" w:themeFillShade="80"/>
          </w:tcPr>
          <w:p w14:paraId="7037270F" w14:textId="77777777" w:rsidR="00B53432" w:rsidRPr="009344EE" w:rsidRDefault="00B5343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 xml:space="preserve">Current Conditions: </w:t>
            </w:r>
          </w:p>
          <w:sdt>
            <w:sdtPr>
              <w:rPr>
                <w:rFonts w:eastAsia="Times New Roman" w:cstheme="minorHAnsi"/>
                <w:i/>
                <w:snapToGrid w:val="0"/>
                <w:color w:val="2B579A"/>
                <w:shd w:val="clear" w:color="auto" w:fill="E6E6E6"/>
              </w:rPr>
              <w:id w:val="192896583"/>
              <w:placeholder>
                <w:docPart w:val="E06FA7D1FC894C58BBE73C9A175F4EDC"/>
              </w:placeholder>
            </w:sdtPr>
            <w:sdtEndPr/>
            <w:sdtContent>
              <w:p w14:paraId="0EE266D5" w14:textId="77777777" w:rsidR="00B53432" w:rsidRPr="009344EE" w:rsidRDefault="00B5343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p w14:paraId="1E8FC0F0" w14:textId="77777777" w:rsidR="00B53432" w:rsidRPr="009344EE" w:rsidRDefault="00B5343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sdt>
            <w:sdtPr>
              <w:rPr>
                <w:rFonts w:eastAsia="Times New Roman" w:cstheme="minorHAnsi"/>
                <w:i/>
                <w:snapToGrid w:val="0"/>
                <w:color w:val="2B579A"/>
                <w:shd w:val="clear" w:color="auto" w:fill="E6E6E6"/>
              </w:rPr>
              <w:id w:val="236606168"/>
              <w:placeholder>
                <w:docPart w:val="E06FA7D1FC894C58BBE73C9A175F4EDC"/>
              </w:placeholder>
              <w:showingPlcHdr/>
            </w:sdtPr>
            <w:sdtEndPr/>
            <w:sdtContent>
              <w:p w14:paraId="0BE97C93" w14:textId="77777777" w:rsidR="00B53432" w:rsidRPr="009344EE" w:rsidRDefault="00B53432"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tc>
      </w:tr>
    </w:tbl>
    <w:p w14:paraId="4D14C86E" w14:textId="77777777" w:rsidR="00252211" w:rsidRPr="00252211" w:rsidRDefault="00252211" w:rsidP="00252211">
      <w:pPr>
        <w:spacing w:after="0" w:line="240" w:lineRule="auto"/>
        <w:ind w:left="720"/>
      </w:pPr>
    </w:p>
    <w:p w14:paraId="64688F3B" w14:textId="678DFDFC" w:rsidR="00252211" w:rsidRDefault="00252211" w:rsidP="00252211">
      <w:pPr>
        <w:numPr>
          <w:ilvl w:val="0"/>
          <w:numId w:val="1"/>
        </w:numPr>
        <w:spacing w:after="0" w:line="240" w:lineRule="auto"/>
      </w:pPr>
      <w:r>
        <w:rPr>
          <w:b/>
          <w:bCs/>
        </w:rPr>
        <w:t>Permits/Mitigation Required:</w:t>
      </w:r>
      <w:r>
        <w:t xml:space="preserve"> In the third column, please select if a permit and/or mitigation is required for the project (e.g., 310, USACE Section 404 Nationwide)</w:t>
      </w:r>
      <w:r w:rsidRPr="00407774">
        <w:t>.</w:t>
      </w:r>
    </w:p>
    <w:p w14:paraId="4D55A46F" w14:textId="46CDD528" w:rsidR="00252211" w:rsidRPr="00407774" w:rsidRDefault="00252211" w:rsidP="00252211">
      <w:pPr>
        <w:numPr>
          <w:ilvl w:val="1"/>
          <w:numId w:val="1"/>
        </w:numPr>
        <w:spacing w:after="0" w:line="240" w:lineRule="auto"/>
      </w:pPr>
      <w:r>
        <w:t xml:space="preserve">Please make sure to include which permits (if any) are required for the </w:t>
      </w:r>
      <w:proofErr w:type="gramStart"/>
      <w:r>
        <w:t>particular resource</w:t>
      </w:r>
      <w:proofErr w:type="gramEnd"/>
      <w:r>
        <w:t xml:space="preserve"> and what mitigation techniques will be used if impacts are to occur.</w:t>
      </w:r>
    </w:p>
    <w:p w14:paraId="69277879" w14:textId="77777777" w:rsidR="00B53432" w:rsidRDefault="00B53432" w:rsidP="00B53432">
      <w:pPr>
        <w:spacing w:after="0" w:line="240" w:lineRule="auto"/>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252211" w:rsidRPr="009344EE" w14:paraId="2B6145A2" w14:textId="77777777" w:rsidTr="00590F69">
        <w:tc>
          <w:tcPr>
            <w:tcW w:w="9630" w:type="dxa"/>
            <w:gridSpan w:val="4"/>
            <w:shd w:val="clear" w:color="auto" w:fill="D9D9D9" w:themeFill="background1" w:themeFillShade="D9"/>
          </w:tcPr>
          <w:p w14:paraId="6D031C4A" w14:textId="77777777" w:rsidR="00252211" w:rsidRPr="009344EE" w:rsidRDefault="00252211" w:rsidP="00590F69">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Pr>
                <w:rFonts w:eastAsia="Times New Roman" w:cstheme="minorHAnsi"/>
                <w:b/>
                <w:snapToGrid w:val="0"/>
                <w:sz w:val="24"/>
                <w:szCs w:val="20"/>
              </w:rPr>
              <w:t>Example</w:t>
            </w:r>
          </w:p>
        </w:tc>
      </w:tr>
      <w:tr w:rsidR="00252211" w:rsidRPr="009344EE" w14:paraId="726A3D8D" w14:textId="77777777" w:rsidTr="00252211">
        <w:tc>
          <w:tcPr>
            <w:tcW w:w="1440" w:type="dxa"/>
            <w:shd w:val="clear" w:color="auto" w:fill="808080" w:themeFill="background1" w:themeFillShade="80"/>
          </w:tcPr>
          <w:p w14:paraId="4DB93057" w14:textId="77777777" w:rsidR="00252211" w:rsidRPr="009344EE" w:rsidRDefault="00252211" w:rsidP="00590F69">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7F7F7F" w:themeFill="text1" w:themeFillTint="80"/>
          </w:tcPr>
          <w:p w14:paraId="5480674D" w14:textId="77777777" w:rsidR="00252211" w:rsidRPr="009344EE" w:rsidRDefault="00252211" w:rsidP="00590F69">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7F7F7F" w:themeFill="text1" w:themeFillTint="80"/>
          </w:tcPr>
          <w:p w14:paraId="5D07CBD0" w14:textId="77777777" w:rsidR="00252211" w:rsidRDefault="00252211" w:rsidP="00590F69">
            <w:pPr>
              <w:spacing w:after="0" w:line="240" w:lineRule="auto"/>
              <w:rPr>
                <w:rFonts w:eastAsia="Times New Roman" w:cstheme="minorHAnsi"/>
                <w:b/>
                <w:snapToGrid w:val="0"/>
              </w:rPr>
            </w:pPr>
            <w:r>
              <w:rPr>
                <w:rFonts w:eastAsia="Times New Roman" w:cstheme="minorHAnsi"/>
                <w:b/>
                <w:snapToGrid w:val="0"/>
              </w:rPr>
              <w:t>Permits/</w:t>
            </w:r>
          </w:p>
          <w:p w14:paraId="0F22D869" w14:textId="77777777" w:rsidR="00252211" w:rsidRPr="009344EE" w:rsidRDefault="00252211" w:rsidP="00590F69">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FFFFFF" w:themeFill="background1"/>
          </w:tcPr>
          <w:p w14:paraId="46D4F28F" w14:textId="77777777" w:rsidR="00252211" w:rsidRPr="009344EE" w:rsidRDefault="00252211" w:rsidP="00590F69">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252211" w:rsidRPr="009344EE" w14:paraId="4ADCB762" w14:textId="77777777" w:rsidTr="00252211">
        <w:tc>
          <w:tcPr>
            <w:tcW w:w="9630" w:type="dxa"/>
            <w:gridSpan w:val="4"/>
            <w:shd w:val="clear" w:color="auto" w:fill="FFFFFF" w:themeFill="background1"/>
          </w:tcPr>
          <w:p w14:paraId="70C82FBF" w14:textId="2B640741" w:rsidR="00252211" w:rsidRPr="009344EE" w:rsidRDefault="00252211"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 xml:space="preserve">1. Soil Suitability, Topographic and/or Geologic Constraints (example: soil </w:t>
            </w:r>
            <w:r w:rsidR="00A315D6">
              <w:rPr>
                <w:rFonts w:eastAsia="Times New Roman" w:cstheme="minorHAnsi"/>
                <w:b/>
                <w:snapToGrid w:val="0"/>
              </w:rPr>
              <w:t>s</w:t>
            </w:r>
            <w:r w:rsidRPr="009344EE">
              <w:rPr>
                <w:rFonts w:eastAsia="Times New Roman" w:cstheme="minorHAnsi"/>
                <w:b/>
                <w:snapToGrid w:val="0"/>
              </w:rPr>
              <w:t>lump, steep slopes, subsidence, seismic activity)</w:t>
            </w:r>
          </w:p>
        </w:tc>
      </w:tr>
      <w:tr w:rsidR="00252211" w:rsidRPr="009344EE" w14:paraId="403E92BB" w14:textId="77777777" w:rsidTr="00252211">
        <w:tc>
          <w:tcPr>
            <w:tcW w:w="1440" w:type="dxa"/>
            <w:shd w:val="clear" w:color="auto" w:fill="808080" w:themeFill="background1" w:themeFillShade="80"/>
          </w:tcPr>
          <w:p w14:paraId="10741454" w14:textId="77777777" w:rsidR="00252211" w:rsidRPr="009344EE" w:rsidRDefault="00067E51"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29544963"/>
                <w14:checkbox>
                  <w14:checked w14:val="0"/>
                  <w14:checkedState w14:val="2612" w14:font="MS Gothic"/>
                  <w14:uncheckedState w14:val="2610" w14:font="MS Gothic"/>
                </w14:checkbox>
              </w:sdtPr>
              <w:sdtEndPr/>
              <w:sdtContent>
                <w:r w:rsidR="00252211" w:rsidRPr="009344EE">
                  <w:rPr>
                    <w:rFonts w:ascii="Segoe UI Symbol" w:eastAsia="Times New Roman" w:hAnsi="Segoe UI Symbol" w:cs="Segoe UI Symbol"/>
                    <w:snapToGrid w:val="0"/>
                    <w:sz w:val="20"/>
                    <w:szCs w:val="20"/>
                  </w:rPr>
                  <w:t>☐</w:t>
                </w:r>
              </w:sdtContent>
            </w:sdt>
            <w:r w:rsidR="00252211" w:rsidRPr="009344EE">
              <w:rPr>
                <w:rFonts w:eastAsia="Times New Roman" w:cstheme="minorHAnsi"/>
                <w:snapToGrid w:val="0"/>
                <w:sz w:val="20"/>
                <w:szCs w:val="20"/>
              </w:rPr>
              <w:t xml:space="preserve"> No Impact</w:t>
            </w:r>
          </w:p>
          <w:p w14:paraId="503C994E" w14:textId="77777777" w:rsidR="00252211" w:rsidRPr="009344EE" w:rsidRDefault="00067E51"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2984155"/>
                <w14:checkbox>
                  <w14:checked w14:val="0"/>
                  <w14:checkedState w14:val="2612" w14:font="MS Gothic"/>
                  <w14:uncheckedState w14:val="2610" w14:font="MS Gothic"/>
                </w14:checkbox>
              </w:sdtPr>
              <w:sdtEndPr/>
              <w:sdtContent>
                <w:r w:rsidR="00252211" w:rsidRPr="009344EE">
                  <w:rPr>
                    <w:rFonts w:ascii="Segoe UI Symbol" w:eastAsia="Times New Roman" w:hAnsi="Segoe UI Symbol" w:cs="Segoe UI Symbol"/>
                    <w:snapToGrid w:val="0"/>
                    <w:sz w:val="20"/>
                    <w:szCs w:val="20"/>
                  </w:rPr>
                  <w:t>☐</w:t>
                </w:r>
              </w:sdtContent>
            </w:sdt>
            <w:r w:rsidR="00252211" w:rsidRPr="009344EE">
              <w:rPr>
                <w:rFonts w:eastAsia="Times New Roman" w:cstheme="minorHAnsi"/>
                <w:snapToGrid w:val="0"/>
                <w:sz w:val="20"/>
                <w:szCs w:val="20"/>
              </w:rPr>
              <w:t xml:space="preserve"> Beneficial</w:t>
            </w:r>
          </w:p>
          <w:p w14:paraId="3FD2276B" w14:textId="77777777" w:rsidR="00252211" w:rsidRPr="009344EE" w:rsidRDefault="00067E51"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87386477"/>
                <w14:checkbox>
                  <w14:checked w14:val="0"/>
                  <w14:checkedState w14:val="2612" w14:font="MS Gothic"/>
                  <w14:uncheckedState w14:val="2610" w14:font="MS Gothic"/>
                </w14:checkbox>
              </w:sdtPr>
              <w:sdtEndPr/>
              <w:sdtContent>
                <w:r w:rsidR="00252211" w:rsidRPr="009344EE">
                  <w:rPr>
                    <w:rFonts w:ascii="Segoe UI Symbol" w:eastAsia="Times New Roman" w:hAnsi="Segoe UI Symbol" w:cs="Segoe UI Symbol"/>
                    <w:snapToGrid w:val="0"/>
                    <w:sz w:val="20"/>
                    <w:szCs w:val="20"/>
                  </w:rPr>
                  <w:t>☐</w:t>
                </w:r>
              </w:sdtContent>
            </w:sdt>
            <w:r w:rsidR="00252211" w:rsidRPr="009344EE">
              <w:rPr>
                <w:rFonts w:eastAsia="Times New Roman" w:cstheme="minorHAnsi"/>
                <w:snapToGrid w:val="0"/>
                <w:sz w:val="20"/>
                <w:szCs w:val="20"/>
              </w:rPr>
              <w:t xml:space="preserve"> Adverse</w:t>
            </w:r>
          </w:p>
        </w:tc>
        <w:tc>
          <w:tcPr>
            <w:tcW w:w="1534" w:type="dxa"/>
            <w:shd w:val="clear" w:color="auto" w:fill="7F7F7F" w:themeFill="text1" w:themeFillTint="80"/>
          </w:tcPr>
          <w:p w14:paraId="7C3F04CA" w14:textId="77777777" w:rsidR="00252211" w:rsidRPr="009344EE" w:rsidRDefault="00067E51"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63597176"/>
                <w14:checkbox>
                  <w14:checked w14:val="0"/>
                  <w14:checkedState w14:val="2612" w14:font="MS Gothic"/>
                  <w14:uncheckedState w14:val="2610" w14:font="MS Gothic"/>
                </w14:checkbox>
              </w:sdtPr>
              <w:sdtEndPr/>
              <w:sdtContent>
                <w:r w:rsidR="00252211">
                  <w:rPr>
                    <w:rFonts w:ascii="MS Gothic" w:eastAsia="MS Gothic" w:hAnsi="MS Gothic" w:cstheme="minorHAnsi" w:hint="eastAsia"/>
                    <w:snapToGrid w:val="0"/>
                    <w:sz w:val="20"/>
                    <w:szCs w:val="20"/>
                  </w:rPr>
                  <w:t>☐</w:t>
                </w:r>
              </w:sdtContent>
            </w:sdt>
            <w:r w:rsidR="00252211" w:rsidRPr="009344EE">
              <w:rPr>
                <w:rFonts w:eastAsia="Times New Roman" w:cstheme="minorHAnsi"/>
                <w:snapToGrid w:val="0"/>
                <w:sz w:val="20"/>
                <w:szCs w:val="20"/>
              </w:rPr>
              <w:t xml:space="preserve"> Direct</w:t>
            </w:r>
          </w:p>
          <w:p w14:paraId="18A7C02E" w14:textId="77777777" w:rsidR="00252211" w:rsidRPr="009344EE" w:rsidRDefault="00067E51"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0258628"/>
                <w14:checkbox>
                  <w14:checked w14:val="0"/>
                  <w14:checkedState w14:val="2612" w14:font="MS Gothic"/>
                  <w14:uncheckedState w14:val="2610" w14:font="MS Gothic"/>
                </w14:checkbox>
              </w:sdtPr>
              <w:sdtEndPr/>
              <w:sdtContent>
                <w:r w:rsidR="00252211" w:rsidRPr="009344EE">
                  <w:rPr>
                    <w:rFonts w:ascii="Segoe UI Symbol" w:eastAsia="Times New Roman" w:hAnsi="Segoe UI Symbol" w:cs="Segoe UI Symbol"/>
                    <w:snapToGrid w:val="0"/>
                    <w:sz w:val="20"/>
                    <w:szCs w:val="20"/>
                  </w:rPr>
                  <w:t>☐</w:t>
                </w:r>
              </w:sdtContent>
            </w:sdt>
            <w:r w:rsidR="00252211" w:rsidRPr="009344EE">
              <w:rPr>
                <w:rFonts w:eastAsia="Times New Roman" w:cstheme="minorHAnsi"/>
                <w:snapToGrid w:val="0"/>
                <w:sz w:val="20"/>
                <w:szCs w:val="20"/>
              </w:rPr>
              <w:t xml:space="preserve"> Indirect</w:t>
            </w:r>
          </w:p>
          <w:p w14:paraId="768475DB" w14:textId="77777777" w:rsidR="00252211" w:rsidRPr="009344EE" w:rsidRDefault="00067E51" w:rsidP="00590F6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75226354"/>
                <w14:checkbox>
                  <w14:checked w14:val="0"/>
                  <w14:checkedState w14:val="2612" w14:font="MS Gothic"/>
                  <w14:uncheckedState w14:val="2610" w14:font="MS Gothic"/>
                </w14:checkbox>
              </w:sdtPr>
              <w:sdtEndPr/>
              <w:sdtContent>
                <w:r w:rsidR="00252211" w:rsidRPr="009344EE">
                  <w:rPr>
                    <w:rFonts w:ascii="Segoe UI Symbol" w:eastAsia="Times New Roman" w:hAnsi="Segoe UI Symbol" w:cs="Segoe UI Symbol"/>
                    <w:snapToGrid w:val="0"/>
                    <w:sz w:val="20"/>
                    <w:szCs w:val="20"/>
                  </w:rPr>
                  <w:t>☐</w:t>
                </w:r>
              </w:sdtContent>
            </w:sdt>
            <w:r w:rsidR="00252211" w:rsidRPr="009344EE">
              <w:rPr>
                <w:rFonts w:eastAsia="Times New Roman" w:cstheme="minorHAnsi"/>
                <w:snapToGrid w:val="0"/>
                <w:sz w:val="20"/>
                <w:szCs w:val="20"/>
              </w:rPr>
              <w:t xml:space="preserve"> Cumulative</w:t>
            </w:r>
          </w:p>
        </w:tc>
        <w:tc>
          <w:tcPr>
            <w:tcW w:w="1346" w:type="dxa"/>
            <w:shd w:val="clear" w:color="auto" w:fill="7F7F7F" w:themeFill="text1" w:themeFillTint="80"/>
          </w:tcPr>
          <w:p w14:paraId="52AA47E5" w14:textId="77777777" w:rsidR="00252211" w:rsidRPr="009310A9" w:rsidRDefault="00067E51"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70125916"/>
                <w14:checkbox>
                  <w14:checked w14:val="0"/>
                  <w14:checkedState w14:val="2612" w14:font="MS Gothic"/>
                  <w14:uncheckedState w14:val="2610" w14:font="MS Gothic"/>
                </w14:checkbox>
              </w:sdtPr>
              <w:sdtEndPr/>
              <w:sdtContent>
                <w:r w:rsidR="00252211">
                  <w:rPr>
                    <w:rFonts w:ascii="MS Gothic" w:eastAsia="MS Gothic" w:hAnsi="MS Gothic" w:cstheme="minorHAnsi" w:hint="eastAsia"/>
                    <w:iCs/>
                    <w:snapToGrid w:val="0"/>
                    <w:sz w:val="20"/>
                    <w:szCs w:val="20"/>
                  </w:rPr>
                  <w:t>☐</w:t>
                </w:r>
              </w:sdtContent>
            </w:sdt>
            <w:r w:rsidR="00252211" w:rsidRPr="009310A9">
              <w:rPr>
                <w:rFonts w:eastAsia="Times New Roman" w:cstheme="minorHAnsi"/>
                <w:iCs/>
                <w:snapToGrid w:val="0"/>
                <w:sz w:val="20"/>
                <w:szCs w:val="20"/>
              </w:rPr>
              <w:t xml:space="preserve">Permit </w:t>
            </w:r>
          </w:p>
          <w:p w14:paraId="69950769" w14:textId="77777777" w:rsidR="00252211" w:rsidRPr="009310A9" w:rsidRDefault="00067E51"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38999499"/>
                <w14:checkbox>
                  <w14:checked w14:val="0"/>
                  <w14:checkedState w14:val="2612" w14:font="MS Gothic"/>
                  <w14:uncheckedState w14:val="2610" w14:font="MS Gothic"/>
                </w14:checkbox>
              </w:sdtPr>
              <w:sdtEndPr/>
              <w:sdtContent>
                <w:r w:rsidR="00252211">
                  <w:rPr>
                    <w:rFonts w:ascii="MS Gothic" w:eastAsia="MS Gothic" w:hAnsi="MS Gothic" w:cstheme="minorHAnsi" w:hint="eastAsia"/>
                    <w:iCs/>
                    <w:snapToGrid w:val="0"/>
                    <w:sz w:val="20"/>
                    <w:szCs w:val="20"/>
                  </w:rPr>
                  <w:t>☐</w:t>
                </w:r>
              </w:sdtContent>
            </w:sdt>
            <w:r w:rsidR="00252211">
              <w:rPr>
                <w:rFonts w:eastAsia="Times New Roman" w:cstheme="minorHAnsi"/>
                <w:iCs/>
                <w:snapToGrid w:val="0"/>
                <w:sz w:val="20"/>
                <w:szCs w:val="20"/>
              </w:rPr>
              <w:t>M</w:t>
            </w:r>
            <w:r w:rsidR="00252211" w:rsidRPr="009310A9">
              <w:rPr>
                <w:rFonts w:eastAsia="Times New Roman" w:cstheme="minorHAnsi"/>
                <w:iCs/>
                <w:snapToGrid w:val="0"/>
                <w:sz w:val="20"/>
                <w:szCs w:val="20"/>
              </w:rPr>
              <w:t>itigation</w:t>
            </w:r>
          </w:p>
          <w:p w14:paraId="154A4494" w14:textId="77777777" w:rsidR="00252211" w:rsidRPr="009344EE" w:rsidRDefault="00067E51" w:rsidP="00590F6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903369961"/>
                <w14:checkbox>
                  <w14:checked w14:val="0"/>
                  <w14:checkedState w14:val="2612" w14:font="MS Gothic"/>
                  <w14:uncheckedState w14:val="2610" w14:font="MS Gothic"/>
                </w14:checkbox>
              </w:sdtPr>
              <w:sdtEndPr/>
              <w:sdtContent>
                <w:r w:rsidR="00252211">
                  <w:rPr>
                    <w:rFonts w:ascii="MS Gothic" w:eastAsia="MS Gothic" w:hAnsi="MS Gothic" w:cstheme="minorHAnsi" w:hint="eastAsia"/>
                    <w:iCs/>
                    <w:snapToGrid w:val="0"/>
                    <w:sz w:val="20"/>
                    <w:szCs w:val="20"/>
                  </w:rPr>
                  <w:t>☐</w:t>
                </w:r>
              </w:sdtContent>
            </w:sdt>
            <w:r w:rsidR="00252211">
              <w:rPr>
                <w:rFonts w:eastAsia="Times New Roman" w:cstheme="minorHAnsi"/>
                <w:iCs/>
                <w:snapToGrid w:val="0"/>
                <w:sz w:val="20"/>
                <w:szCs w:val="20"/>
              </w:rPr>
              <w:t xml:space="preserve"> </w:t>
            </w:r>
            <w:r w:rsidR="00252211" w:rsidRPr="009310A9">
              <w:rPr>
                <w:rFonts w:eastAsia="Times New Roman" w:cstheme="minorHAnsi"/>
                <w:iCs/>
                <w:snapToGrid w:val="0"/>
                <w:sz w:val="20"/>
                <w:szCs w:val="20"/>
              </w:rPr>
              <w:t>NA</w:t>
            </w:r>
          </w:p>
        </w:tc>
        <w:tc>
          <w:tcPr>
            <w:tcW w:w="5310" w:type="dxa"/>
            <w:shd w:val="clear" w:color="auto" w:fill="FFFFFF" w:themeFill="background1"/>
          </w:tcPr>
          <w:p w14:paraId="4969B0D6"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019697549"/>
              <w:placeholder>
                <w:docPart w:val="76C34EDB4FFA426A8D4229954DFF02D8"/>
              </w:placeholder>
              <w:showingPlcHdr/>
            </w:sdtPr>
            <w:sdtEndPr/>
            <w:sdtContent>
              <w:p w14:paraId="76B1CD44"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1E1CAD81"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588396474"/>
              <w:placeholder>
                <w:docPart w:val="76C34EDB4FFA426A8D4229954DFF02D8"/>
              </w:placeholder>
              <w:showingPlcHdr/>
            </w:sdtPr>
            <w:sdtEndPr/>
            <w:sdtContent>
              <w:p w14:paraId="5F0E3CC7" w14:textId="4D38F4D2" w:rsidR="00252211"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bl>
    <w:p w14:paraId="4B1E7229" w14:textId="77777777" w:rsidR="00C9222F" w:rsidRDefault="00C9222F" w:rsidP="00127A81">
      <w:pPr>
        <w:spacing w:after="0" w:line="240" w:lineRule="auto"/>
      </w:pPr>
    </w:p>
    <w:p w14:paraId="7F9595C2" w14:textId="5654A63D" w:rsidR="008E22D4" w:rsidRDefault="00C9222F" w:rsidP="00127A81">
      <w:pPr>
        <w:pStyle w:val="ListParagraph"/>
        <w:numPr>
          <w:ilvl w:val="0"/>
          <w:numId w:val="1"/>
        </w:numPr>
        <w:spacing w:after="0" w:line="240" w:lineRule="auto"/>
        <w:contextualSpacing w:val="0"/>
      </w:pPr>
      <w:r>
        <w:rPr>
          <w:b/>
          <w:bCs/>
        </w:rPr>
        <w:t xml:space="preserve">Explanation of Impact to Resource:  </w:t>
      </w:r>
      <w:r w:rsidR="008E22D4" w:rsidRPr="00407774">
        <w:t xml:space="preserve">In the </w:t>
      </w:r>
      <w:r>
        <w:t xml:space="preserve">final column, use the </w:t>
      </w:r>
      <w:r w:rsidR="008E22D4" w:rsidRPr="00407774">
        <w:t xml:space="preserve">space provided </w:t>
      </w:r>
      <w:r w:rsidR="008452CC">
        <w:t>o</w:t>
      </w:r>
      <w:r w:rsidR="008E22D4" w:rsidRPr="00407774">
        <w:t xml:space="preserve">n the </w:t>
      </w:r>
      <w:r w:rsidR="006C1418">
        <w:t xml:space="preserve">Environmental </w:t>
      </w:r>
      <w:r w:rsidR="00B67EEE">
        <w:t>Checklist</w:t>
      </w:r>
      <w:r w:rsidR="006C1418">
        <w:t xml:space="preserve"> </w:t>
      </w:r>
      <w:r>
        <w:t xml:space="preserve">to </w:t>
      </w:r>
      <w:r w:rsidR="008E22D4" w:rsidRPr="00407774">
        <w:t>summarize the following information:</w:t>
      </w:r>
    </w:p>
    <w:p w14:paraId="2A3D1526" w14:textId="601A48CC" w:rsidR="008A7FF3" w:rsidRPr="00C9222F" w:rsidRDefault="008A7FF3" w:rsidP="00127A81">
      <w:pPr>
        <w:numPr>
          <w:ilvl w:val="1"/>
          <w:numId w:val="1"/>
        </w:numPr>
        <w:spacing w:after="0" w:line="240" w:lineRule="auto"/>
        <w:rPr>
          <w:b/>
          <w:bCs/>
          <w:i/>
          <w:iCs/>
        </w:rPr>
      </w:pPr>
      <w:r w:rsidRPr="00C9222F">
        <w:rPr>
          <w:b/>
          <w:bCs/>
          <w:i/>
          <w:iCs/>
        </w:rPr>
        <w:t>Current Conditions</w:t>
      </w:r>
    </w:p>
    <w:p w14:paraId="0BDFB6B2" w14:textId="2A7B89CF" w:rsidR="008A7FF3" w:rsidRDefault="008E22D4" w:rsidP="00A77DDA">
      <w:pPr>
        <w:numPr>
          <w:ilvl w:val="0"/>
          <w:numId w:val="4"/>
        </w:numPr>
        <w:spacing w:after="0" w:line="240" w:lineRule="auto"/>
      </w:pPr>
      <w:r w:rsidRPr="00407774">
        <w:t xml:space="preserve">Describe the </w:t>
      </w:r>
      <w:r w:rsidRPr="00607282">
        <w:rPr>
          <w:u w:val="single"/>
        </w:rPr>
        <w:t>current</w:t>
      </w:r>
      <w:r w:rsidRPr="00407774">
        <w:t xml:space="preserve"> environmental resources of the affected area</w:t>
      </w:r>
      <w:r w:rsidR="008A7FF3">
        <w:t xml:space="preserve"> including the impact of no action.</w:t>
      </w:r>
      <w:r w:rsidR="00E62ACE" w:rsidRPr="00E62ACE">
        <w:t xml:space="preserve"> Your description of the current natural resources will provide a baseline to compare all alternatives and their associated environmental impacts</w:t>
      </w:r>
      <w:r w:rsidR="00E62ACE">
        <w:t>.</w:t>
      </w:r>
    </w:p>
    <w:p w14:paraId="5D65527E" w14:textId="77777777" w:rsidR="008A7FF3" w:rsidRPr="00C9222F" w:rsidRDefault="008A7FF3" w:rsidP="00127A81">
      <w:pPr>
        <w:numPr>
          <w:ilvl w:val="1"/>
          <w:numId w:val="1"/>
        </w:numPr>
        <w:spacing w:after="0" w:line="240" w:lineRule="auto"/>
        <w:rPr>
          <w:b/>
          <w:bCs/>
          <w:i/>
          <w:iCs/>
        </w:rPr>
      </w:pPr>
      <w:r w:rsidRPr="00C9222F">
        <w:rPr>
          <w:b/>
          <w:bCs/>
          <w:i/>
          <w:iCs/>
        </w:rPr>
        <w:t xml:space="preserve">Preferred Alternative Environmental Narrative: </w:t>
      </w:r>
    </w:p>
    <w:p w14:paraId="568EF663" w14:textId="4408D6E3" w:rsidR="008E22D4" w:rsidRDefault="008E22D4" w:rsidP="00A77DDA">
      <w:pPr>
        <w:numPr>
          <w:ilvl w:val="0"/>
          <w:numId w:val="4"/>
        </w:numPr>
        <w:spacing w:after="0" w:line="240" w:lineRule="auto"/>
      </w:pPr>
      <w:r>
        <w:t xml:space="preserve">Describe the impact </w:t>
      </w:r>
      <w:r w:rsidR="008A7FF3">
        <w:t xml:space="preserve">of the preferred alternative </w:t>
      </w:r>
      <w:r>
        <w:t xml:space="preserve">or </w:t>
      </w:r>
      <w:r w:rsidRPr="63E7983E">
        <w:rPr>
          <w:b/>
          <w:bCs/>
          <w:i/>
          <w:iCs/>
        </w:rPr>
        <w:t xml:space="preserve">indicate why there is </w:t>
      </w:r>
      <w:r w:rsidRPr="63E7983E">
        <w:rPr>
          <w:b/>
          <w:bCs/>
          <w:i/>
          <w:iCs/>
          <w:u w:val="single"/>
        </w:rPr>
        <w:t>no impact</w:t>
      </w:r>
      <w:r>
        <w:t xml:space="preserve"> from the project.</w:t>
      </w:r>
    </w:p>
    <w:p w14:paraId="2228A78C" w14:textId="46CBA7E6" w:rsidR="00870F0C" w:rsidRPr="00407774" w:rsidRDefault="00870F0C">
      <w:pPr>
        <w:numPr>
          <w:ilvl w:val="0"/>
          <w:numId w:val="4"/>
        </w:numPr>
        <w:spacing w:after="0" w:line="240" w:lineRule="auto"/>
      </w:pPr>
      <w:r w:rsidRPr="00407774">
        <w:t xml:space="preserve">Identify any reasonable cumulative impacts </w:t>
      </w:r>
      <w:r>
        <w:t>that may result from</w:t>
      </w:r>
      <w:r w:rsidR="00351DC9">
        <w:t xml:space="preserve"> </w:t>
      </w:r>
      <w:r w:rsidR="00D62172">
        <w:t>implementing the preferred alternative</w:t>
      </w:r>
      <w:r w:rsidR="00653599">
        <w:t xml:space="preserve">. </w:t>
      </w:r>
      <w:r w:rsidR="00B36100">
        <w:t>Cumulative impacts are the collective impacts on the environment when considered in conjunction with other past, present, and future actions related to the proposed project.</w:t>
      </w:r>
      <w:r w:rsidRPr="00407774">
        <w:t xml:space="preserve"> </w:t>
      </w:r>
    </w:p>
    <w:p w14:paraId="458F2196" w14:textId="4A6F5B20" w:rsidR="008E22D4" w:rsidRDefault="008A7FF3" w:rsidP="00A77DDA">
      <w:pPr>
        <w:pStyle w:val="ListParagraph"/>
        <w:numPr>
          <w:ilvl w:val="0"/>
          <w:numId w:val="4"/>
        </w:numPr>
        <w:spacing w:after="0" w:line="240" w:lineRule="auto"/>
      </w:pPr>
      <w:r>
        <w:t>If a potentially adverse impact is identified for the preferred alternative, t</w:t>
      </w:r>
      <w:r w:rsidR="008E22D4">
        <w:t>he applicant must provide the following</w:t>
      </w:r>
      <w:r>
        <w:t>:</w:t>
      </w:r>
    </w:p>
    <w:p w14:paraId="1F08475E" w14:textId="77777777" w:rsidR="008E22D4" w:rsidRPr="00407774" w:rsidRDefault="008E22D4" w:rsidP="00A77DDA">
      <w:pPr>
        <w:pStyle w:val="ListParagraph"/>
        <w:numPr>
          <w:ilvl w:val="1"/>
          <w:numId w:val="4"/>
        </w:numPr>
        <w:spacing w:after="0" w:line="240" w:lineRule="auto"/>
        <w:contextualSpacing w:val="0"/>
      </w:pPr>
      <w:r>
        <w:t>A</w:t>
      </w:r>
      <w:r w:rsidRPr="00407774">
        <w:t>n analysis of the severity, duration, extent, and frequency of the impact. Please specify and describe the following:</w:t>
      </w:r>
    </w:p>
    <w:p w14:paraId="1BA6ACC1" w14:textId="77777777" w:rsidR="008E22D4" w:rsidRPr="00407774" w:rsidRDefault="008E22D4" w:rsidP="00A77DDA">
      <w:pPr>
        <w:pStyle w:val="ListParagraph"/>
        <w:numPr>
          <w:ilvl w:val="2"/>
          <w:numId w:val="4"/>
        </w:numPr>
        <w:spacing w:after="0" w:line="240" w:lineRule="auto"/>
        <w:contextualSpacing w:val="0"/>
      </w:pPr>
      <w:r w:rsidRPr="007D7421">
        <w:rPr>
          <w:u w:val="single"/>
        </w:rPr>
        <w:t>Severity</w:t>
      </w:r>
      <w:r w:rsidRPr="00407774">
        <w:t>: negligible, minor, or major.</w:t>
      </w:r>
    </w:p>
    <w:p w14:paraId="643E2627" w14:textId="77777777" w:rsidR="008E22D4" w:rsidRPr="00407774" w:rsidRDefault="008E22D4" w:rsidP="00A77DDA">
      <w:pPr>
        <w:numPr>
          <w:ilvl w:val="2"/>
          <w:numId w:val="4"/>
        </w:numPr>
        <w:spacing w:after="0" w:line="240" w:lineRule="auto"/>
      </w:pPr>
      <w:r w:rsidRPr="00407774">
        <w:rPr>
          <w:u w:val="single"/>
        </w:rPr>
        <w:t>Duration</w:t>
      </w:r>
      <w:r w:rsidRPr="00407774">
        <w:t>: short-term or long-term.</w:t>
      </w:r>
    </w:p>
    <w:p w14:paraId="3F4A8F4B" w14:textId="77777777" w:rsidR="008E22D4" w:rsidRPr="00407774" w:rsidRDefault="008E22D4" w:rsidP="00A77DDA">
      <w:pPr>
        <w:numPr>
          <w:ilvl w:val="2"/>
          <w:numId w:val="4"/>
        </w:numPr>
        <w:spacing w:after="0" w:line="240" w:lineRule="auto"/>
      </w:pPr>
      <w:r w:rsidRPr="00407774">
        <w:rPr>
          <w:u w:val="single"/>
        </w:rPr>
        <w:t>Extent</w:t>
      </w:r>
      <w:r w:rsidRPr="00407774">
        <w:t>: local, regional, or statewide.</w:t>
      </w:r>
    </w:p>
    <w:p w14:paraId="2A680404" w14:textId="77777777" w:rsidR="008E22D4" w:rsidRPr="00407774" w:rsidRDefault="008E22D4" w:rsidP="00A77DDA">
      <w:pPr>
        <w:numPr>
          <w:ilvl w:val="2"/>
          <w:numId w:val="4"/>
        </w:numPr>
        <w:spacing w:after="0" w:line="240" w:lineRule="auto"/>
      </w:pPr>
      <w:r w:rsidRPr="00407774">
        <w:rPr>
          <w:u w:val="single"/>
        </w:rPr>
        <w:t>Frequency</w:t>
      </w:r>
      <w:r w:rsidRPr="00407774">
        <w:t>: non-recurring or recurring.</w:t>
      </w:r>
    </w:p>
    <w:p w14:paraId="736EEA23" w14:textId="4B503DED" w:rsidR="008E22D4" w:rsidRPr="00407774" w:rsidRDefault="008E22D4" w:rsidP="00A77DDA">
      <w:pPr>
        <w:pStyle w:val="ListParagraph"/>
        <w:numPr>
          <w:ilvl w:val="1"/>
          <w:numId w:val="4"/>
        </w:numPr>
        <w:spacing w:after="0" w:line="240" w:lineRule="auto"/>
        <w:contextualSpacing w:val="0"/>
      </w:pPr>
      <w:r w:rsidRPr="00407774">
        <w:t>An explanation of short-</w:t>
      </w:r>
      <w:r>
        <w:t xml:space="preserve"> </w:t>
      </w:r>
      <w:r w:rsidRPr="00407774">
        <w:t>and/or long-term measures to mitigate the impact</w:t>
      </w:r>
      <w:r w:rsidR="008A7FF3">
        <w:t xml:space="preserve"> with a discussion on </w:t>
      </w:r>
      <w:r w:rsidRPr="00407774">
        <w:t xml:space="preserve">the effects of those mitigative measures on the proposed project. </w:t>
      </w:r>
    </w:p>
    <w:p w14:paraId="01193502" w14:textId="04B3C16B" w:rsidR="008E22D4" w:rsidRDefault="008E22D4" w:rsidP="00885247">
      <w:pPr>
        <w:numPr>
          <w:ilvl w:val="0"/>
          <w:numId w:val="4"/>
        </w:numPr>
        <w:spacing w:after="0" w:line="240" w:lineRule="auto"/>
      </w:pPr>
      <w:r>
        <w:t>Identify any required permits.</w:t>
      </w:r>
    </w:p>
    <w:p w14:paraId="3FC0589A" w14:textId="5113D18E" w:rsidR="008E22D4" w:rsidRDefault="008E22D4" w:rsidP="00127A81">
      <w:pPr>
        <w:spacing w:after="0" w:line="240" w:lineRule="auto"/>
      </w:pPr>
    </w:p>
    <w:p w14:paraId="005B049D" w14:textId="0335B362" w:rsidR="008E22D4" w:rsidRPr="007454F5" w:rsidRDefault="008E22D4" w:rsidP="00D94695">
      <w:pPr>
        <w:pStyle w:val="ListParagraph"/>
        <w:numPr>
          <w:ilvl w:val="0"/>
          <w:numId w:val="1"/>
        </w:numPr>
        <w:spacing w:after="0" w:line="240" w:lineRule="auto"/>
        <w:rPr>
          <w:b/>
          <w:bCs/>
        </w:rPr>
      </w:pPr>
      <w:r w:rsidRPr="00D94695">
        <w:rPr>
          <w:b/>
          <w:bCs/>
        </w:rPr>
        <w:t>Additional Information:</w:t>
      </w:r>
      <w:r w:rsidR="00D94695">
        <w:rPr>
          <w:b/>
          <w:bCs/>
        </w:rPr>
        <w:t xml:space="preserve">  </w:t>
      </w:r>
      <w:r w:rsidR="007454F5">
        <w:t>Underneath the table the following information must be provided:</w:t>
      </w:r>
    </w:p>
    <w:p w14:paraId="63F6C089" w14:textId="77777777" w:rsidR="0033505C" w:rsidRDefault="00C77FA0" w:rsidP="0033505C">
      <w:pPr>
        <w:pStyle w:val="ListParagraph"/>
        <w:numPr>
          <w:ilvl w:val="1"/>
          <w:numId w:val="1"/>
        </w:numPr>
        <w:spacing w:after="0" w:line="240" w:lineRule="auto"/>
      </w:pPr>
      <w:r w:rsidRPr="00052DBD">
        <w:t>Cultural Survey</w:t>
      </w:r>
      <w:r w:rsidR="00052DBD" w:rsidRPr="00052DBD">
        <w:t xml:space="preserve"> Acknowledgement</w:t>
      </w:r>
    </w:p>
    <w:p w14:paraId="0454664B" w14:textId="3C9F8A14" w:rsidR="00EB120A" w:rsidRDefault="00052DBD" w:rsidP="0033505C">
      <w:pPr>
        <w:pStyle w:val="ListParagraph"/>
        <w:numPr>
          <w:ilvl w:val="1"/>
          <w:numId w:val="1"/>
        </w:numPr>
        <w:spacing w:after="0" w:line="240" w:lineRule="auto"/>
      </w:pPr>
      <w:r w:rsidRPr="00052DBD">
        <w:t>Sources of Information</w:t>
      </w:r>
      <w:r w:rsidR="0033505C">
        <w:t xml:space="preserve">:  </w:t>
      </w:r>
      <w:r w:rsidR="00EB120A" w:rsidRPr="00CE5B23">
        <w:t xml:space="preserve">Identify </w:t>
      </w:r>
      <w:r w:rsidR="00EB120A">
        <w:t>all</w:t>
      </w:r>
      <w:r w:rsidR="00EB120A" w:rsidRPr="00CE5B23">
        <w:t xml:space="preserve"> sources consulted for the completion of the Environmental </w:t>
      </w:r>
      <w:r w:rsidR="00B67EEE">
        <w:t>Checklist</w:t>
      </w:r>
      <w:r w:rsidR="00EB120A" w:rsidRPr="00CE5B23">
        <w:t>. Sources may include studies, plans, documents, or the persons, organizations, or agencies contacted for assistance.</w:t>
      </w:r>
    </w:p>
    <w:p w14:paraId="301A97E0" w14:textId="77777777" w:rsidR="00764D34" w:rsidRDefault="00764D34" w:rsidP="0033163E">
      <w:pPr>
        <w:spacing w:after="0"/>
      </w:pPr>
    </w:p>
    <w:p w14:paraId="5CAF5F82" w14:textId="2B2A6E09" w:rsidR="0033163E" w:rsidRDefault="0033163E" w:rsidP="0033163E">
      <w:pPr>
        <w:spacing w:after="0"/>
        <w:rPr>
          <w:bCs/>
        </w:rPr>
      </w:pPr>
      <w:r w:rsidRPr="0033163E">
        <w:t xml:space="preserve">Certain sections of this </w:t>
      </w:r>
      <w:r w:rsidR="008452CC">
        <w:t>E</w:t>
      </w:r>
      <w:r w:rsidRPr="0033163E">
        <w:t xml:space="preserve">nvironmental </w:t>
      </w:r>
      <w:r w:rsidR="00B67EEE">
        <w:t>Checklist</w:t>
      </w:r>
      <w:r w:rsidR="00DB074B">
        <w:t xml:space="preserve"> </w:t>
      </w:r>
      <w:r w:rsidRPr="0033163E">
        <w:t xml:space="preserve">require specialized knowledge. </w:t>
      </w:r>
      <w:r w:rsidR="005955BA">
        <w:t>Please</w:t>
      </w:r>
      <w:r w:rsidRPr="0033163E">
        <w:t xml:space="preserve"> contact the </w:t>
      </w:r>
      <w:r w:rsidR="002B26CC">
        <w:t>following</w:t>
      </w:r>
      <w:r w:rsidRPr="0033163E">
        <w:t xml:space="preserve"> agencies </w:t>
      </w:r>
      <w:r w:rsidR="00517535">
        <w:t xml:space="preserve">and </w:t>
      </w:r>
      <w:r w:rsidRPr="00517535">
        <w:rPr>
          <w:bCs/>
          <w:u w:val="single"/>
        </w:rPr>
        <w:t>attach comments provided by those agencies to your application</w:t>
      </w:r>
      <w:r w:rsidR="00517535">
        <w:rPr>
          <w:bCs/>
        </w:rPr>
        <w:t>.</w:t>
      </w:r>
      <w:r w:rsidR="00F112FE">
        <w:rPr>
          <w:bCs/>
        </w:rPr>
        <w:t xml:space="preserve"> Below </w:t>
      </w:r>
      <w:r w:rsidR="001B7B56">
        <w:rPr>
          <w:bCs/>
        </w:rPr>
        <w:t>are</w:t>
      </w:r>
      <w:r w:rsidR="00F112FE">
        <w:rPr>
          <w:bCs/>
        </w:rPr>
        <w:t xml:space="preserve"> </w:t>
      </w:r>
      <w:r w:rsidR="00885247">
        <w:rPr>
          <w:bCs/>
        </w:rPr>
        <w:t xml:space="preserve">contacts for </w:t>
      </w:r>
      <w:r w:rsidR="001B7B56">
        <w:rPr>
          <w:bCs/>
        </w:rPr>
        <w:t>certain</w:t>
      </w:r>
      <w:r w:rsidR="001F6A53">
        <w:rPr>
          <w:bCs/>
        </w:rPr>
        <w:t xml:space="preserve"> sections that require additional review by other agencies:</w:t>
      </w:r>
    </w:p>
    <w:p w14:paraId="616643FB" w14:textId="77777777" w:rsidR="001F6A53" w:rsidRPr="00517535" w:rsidRDefault="001F6A53" w:rsidP="0033163E">
      <w:pPr>
        <w:spacing w:after="0"/>
      </w:pPr>
    </w:p>
    <w:p w14:paraId="38F46113" w14:textId="1EB47F81" w:rsidR="00C77523" w:rsidRDefault="0033163E" w:rsidP="00C77523">
      <w:pPr>
        <w:pStyle w:val="ListParagraph"/>
        <w:numPr>
          <w:ilvl w:val="0"/>
          <w:numId w:val="7"/>
        </w:numPr>
        <w:spacing w:after="0"/>
      </w:pPr>
      <w:bookmarkStart w:id="1" w:name="_Hlk100152094"/>
      <w:r w:rsidRPr="0033163E">
        <w:rPr>
          <w:i/>
        </w:rPr>
        <w:t>Physical Environment,</w:t>
      </w:r>
      <w:r w:rsidRPr="003633B3">
        <w:rPr>
          <w:b/>
          <w:bCs/>
          <w:i/>
        </w:rPr>
        <w:t xml:space="preserve"> Section #5</w:t>
      </w:r>
      <w:r w:rsidRPr="003633B3">
        <w:rPr>
          <w:b/>
          <w:bCs/>
        </w:rPr>
        <w:t xml:space="preserve"> – Surface Water Quality </w:t>
      </w:r>
      <w:r w:rsidRPr="0033163E">
        <w:t>–</w:t>
      </w:r>
      <w:r w:rsidR="00C77523">
        <w:t xml:space="preserve"> </w:t>
      </w:r>
      <w:r w:rsidRPr="0033163E">
        <w:t>Montana Department of Environmental Quality</w:t>
      </w:r>
      <w:r w:rsidR="00C77523">
        <w:t>,</w:t>
      </w:r>
      <w:r w:rsidR="00C77523" w:rsidRPr="00C77523">
        <w:t xml:space="preserve"> (406) 444</w:t>
      </w:r>
      <w:r w:rsidR="003633B3">
        <w:t xml:space="preserve"> </w:t>
      </w:r>
      <w:r w:rsidR="00C77523" w:rsidRPr="00C77523">
        <w:t>-</w:t>
      </w:r>
      <w:r w:rsidR="003633B3">
        <w:t xml:space="preserve"> </w:t>
      </w:r>
      <w:r w:rsidR="00C77523" w:rsidRPr="00C77523">
        <w:t>3080</w:t>
      </w:r>
      <w:r w:rsidR="00C77523">
        <w:t>.</w:t>
      </w:r>
    </w:p>
    <w:p w14:paraId="761B15C0" w14:textId="3DB47F66" w:rsidR="00C77523" w:rsidRPr="0033163E" w:rsidRDefault="00C77523" w:rsidP="00A50F5D">
      <w:pPr>
        <w:pStyle w:val="ListParagraph"/>
        <w:numPr>
          <w:ilvl w:val="0"/>
          <w:numId w:val="7"/>
        </w:numPr>
        <w:spacing w:after="0"/>
      </w:pPr>
      <w:r w:rsidRPr="004C7E52">
        <w:rPr>
          <w:i/>
        </w:rPr>
        <w:t xml:space="preserve">Physical Environment, </w:t>
      </w:r>
      <w:r w:rsidRPr="004C7E52">
        <w:rPr>
          <w:b/>
          <w:bCs/>
          <w:i/>
        </w:rPr>
        <w:t>Section #6</w:t>
      </w:r>
      <w:r w:rsidRPr="004C7E52">
        <w:rPr>
          <w:b/>
          <w:bCs/>
        </w:rPr>
        <w:t xml:space="preserve"> – Floodplains and Floodplain Management</w:t>
      </w:r>
      <w:r w:rsidRPr="00C77523">
        <w:t xml:space="preserve"> </w:t>
      </w:r>
      <w:r w:rsidRPr="0033163E">
        <w:t xml:space="preserve">– </w:t>
      </w:r>
      <w:r w:rsidR="004C7E52">
        <w:t xml:space="preserve">Contact the Local Floodplain Administrator for your County and/or Community  </w:t>
      </w:r>
      <w:r w:rsidR="004C7E52">
        <w:lastRenderedPageBreak/>
        <w:t>(</w:t>
      </w:r>
      <w:hyperlink r:id="rId11" w:history="1">
        <w:r w:rsidR="004C7E52" w:rsidRPr="004C7E52">
          <w:rPr>
            <w:rStyle w:val="Hyperlink"/>
          </w:rPr>
          <w:t>http://dnrc.mt.gov/divisions/water/operations/floodplain-management/contacts/20210924FPAs2021.1.pdf</w:t>
        </w:r>
      </w:hyperlink>
      <w:r w:rsidR="004C7E52">
        <w:t>) or visit t</w:t>
      </w:r>
      <w:r>
        <w:t>he Department of Natural Resources Water Resources Division, (406)</w:t>
      </w:r>
      <w:r w:rsidRPr="00C77523">
        <w:t xml:space="preserve"> 444</w:t>
      </w:r>
      <w:r w:rsidR="003633B3">
        <w:t xml:space="preserve"> </w:t>
      </w:r>
      <w:r w:rsidR="004C7E52">
        <w:t>–</w:t>
      </w:r>
      <w:r w:rsidR="003633B3">
        <w:t xml:space="preserve"> </w:t>
      </w:r>
      <w:r w:rsidRPr="00C77523">
        <w:t>0860</w:t>
      </w:r>
      <w:r w:rsidR="004C7E52">
        <w:t>,</w:t>
      </w:r>
      <w:r w:rsidRPr="00C77523">
        <w:t xml:space="preserve"> </w:t>
      </w:r>
      <w:hyperlink r:id="rId12" w:history="1">
        <w:r w:rsidRPr="00201DCD">
          <w:rPr>
            <w:rStyle w:val="Hyperlink"/>
          </w:rPr>
          <w:t>http://dnrc.mt.gov/divisions/water/operations/floodplain-management</w:t>
        </w:r>
      </w:hyperlink>
      <w:r>
        <w:t>.</w:t>
      </w:r>
    </w:p>
    <w:p w14:paraId="64D8D7F9" w14:textId="6AE16DA0" w:rsidR="0033163E" w:rsidRPr="0033163E" w:rsidRDefault="0033163E" w:rsidP="00C77523">
      <w:pPr>
        <w:pStyle w:val="ListParagraph"/>
        <w:numPr>
          <w:ilvl w:val="0"/>
          <w:numId w:val="7"/>
        </w:numPr>
        <w:spacing w:after="0"/>
      </w:pPr>
      <w:r w:rsidRPr="0033163E">
        <w:rPr>
          <w:i/>
        </w:rPr>
        <w:t xml:space="preserve">Physical Environment, </w:t>
      </w:r>
      <w:r w:rsidRPr="003633B3">
        <w:rPr>
          <w:b/>
          <w:bCs/>
          <w:i/>
        </w:rPr>
        <w:t>Section #7</w:t>
      </w:r>
      <w:r w:rsidRPr="003633B3">
        <w:rPr>
          <w:b/>
          <w:bCs/>
        </w:rPr>
        <w:t xml:space="preserve"> – Wetlands</w:t>
      </w:r>
      <w:r w:rsidRPr="0033163E">
        <w:t xml:space="preserve"> –</w:t>
      </w:r>
      <w:r w:rsidR="00C77523">
        <w:t xml:space="preserve"> </w:t>
      </w:r>
      <w:r w:rsidRPr="0033163E">
        <w:t>U.S. Department of the Army Corps of Engineers</w:t>
      </w:r>
      <w:r w:rsidR="00C77523">
        <w:t xml:space="preserve">, </w:t>
      </w:r>
      <w:r w:rsidR="00C77523" w:rsidRPr="00C77523">
        <w:t>(406) 441</w:t>
      </w:r>
      <w:r w:rsidR="003633B3">
        <w:t xml:space="preserve"> </w:t>
      </w:r>
      <w:r w:rsidR="00C77523" w:rsidRPr="00C77523">
        <w:t>-</w:t>
      </w:r>
      <w:r w:rsidR="003633B3">
        <w:t xml:space="preserve"> </w:t>
      </w:r>
      <w:r w:rsidR="00C77523" w:rsidRPr="00C77523">
        <w:t>1375</w:t>
      </w:r>
      <w:r w:rsidR="00C77523">
        <w:t xml:space="preserve"> or </w:t>
      </w:r>
      <w:hyperlink r:id="rId13" w:history="1">
        <w:r w:rsidR="00C77523" w:rsidRPr="001E3FE5">
          <w:rPr>
            <w:rStyle w:val="Hyperlink"/>
          </w:rPr>
          <w:t>montana.reg@usace.army.mil</w:t>
        </w:r>
      </w:hyperlink>
      <w:r w:rsidR="00C77523">
        <w:t>.</w:t>
      </w:r>
      <w:r w:rsidR="00C77523" w:rsidRPr="00C77523">
        <w:t xml:space="preserve"> </w:t>
      </w:r>
    </w:p>
    <w:p w14:paraId="597BA08D" w14:textId="25DBD7D9" w:rsidR="003633B3" w:rsidRPr="0033163E" w:rsidRDefault="0033163E" w:rsidP="003633B3">
      <w:pPr>
        <w:pStyle w:val="ListParagraph"/>
        <w:numPr>
          <w:ilvl w:val="0"/>
          <w:numId w:val="7"/>
        </w:numPr>
        <w:spacing w:after="0"/>
      </w:pPr>
      <w:r w:rsidRPr="0033163E">
        <w:rPr>
          <w:i/>
        </w:rPr>
        <w:t xml:space="preserve">Physical Environment, </w:t>
      </w:r>
      <w:r w:rsidRPr="003633B3">
        <w:rPr>
          <w:b/>
          <w:bCs/>
          <w:i/>
        </w:rPr>
        <w:t>Section #9</w:t>
      </w:r>
      <w:r w:rsidRPr="003633B3">
        <w:rPr>
          <w:b/>
          <w:bCs/>
        </w:rPr>
        <w:t xml:space="preserve"> – Vegetation and Wildlife Species and Habitats</w:t>
      </w:r>
      <w:r w:rsidRPr="0033163E">
        <w:t xml:space="preserve"> –</w:t>
      </w:r>
      <w:r w:rsidR="00C77523">
        <w:t xml:space="preserve"> </w:t>
      </w:r>
      <w:r w:rsidRPr="0033163E">
        <w:t>Montana Fish, Wildlife and Parks</w:t>
      </w:r>
      <w:r w:rsidR="003633B3">
        <w:t xml:space="preserve">, Wildlife Office (406) 444 - 2612 or find your Regional Office at </w:t>
      </w:r>
      <w:hyperlink r:id="rId14" w:history="1">
        <w:r w:rsidR="003633B3" w:rsidRPr="001E3FE5">
          <w:rPr>
            <w:rStyle w:val="Hyperlink"/>
          </w:rPr>
          <w:t>https://fwp.mt.gov/aboutfwp/contact-us</w:t>
        </w:r>
      </w:hyperlink>
      <w:r w:rsidR="003633B3">
        <w:t>.</w:t>
      </w:r>
    </w:p>
    <w:p w14:paraId="1D891AC6" w14:textId="44F5CE70" w:rsidR="0033163E" w:rsidRPr="0033163E" w:rsidRDefault="0033163E" w:rsidP="0033163E">
      <w:pPr>
        <w:pStyle w:val="ListParagraph"/>
        <w:numPr>
          <w:ilvl w:val="0"/>
          <w:numId w:val="7"/>
        </w:numPr>
        <w:spacing w:after="0"/>
      </w:pPr>
      <w:r w:rsidRPr="0033163E">
        <w:rPr>
          <w:i/>
        </w:rPr>
        <w:t xml:space="preserve">Physical Environment, </w:t>
      </w:r>
      <w:r w:rsidRPr="003633B3">
        <w:rPr>
          <w:b/>
          <w:bCs/>
          <w:i/>
        </w:rPr>
        <w:t>Section #10</w:t>
      </w:r>
      <w:r w:rsidRPr="003633B3">
        <w:rPr>
          <w:b/>
          <w:bCs/>
        </w:rPr>
        <w:t xml:space="preserve"> – Unique, Endangered, Fragile or Limited Environmental Resources</w:t>
      </w:r>
      <w:r w:rsidRPr="0033163E">
        <w:t xml:space="preserve"> –</w:t>
      </w:r>
      <w:r w:rsidR="00C77523">
        <w:t xml:space="preserve"> </w:t>
      </w:r>
      <w:r w:rsidRPr="0033163E">
        <w:t>U.S. Fish and Wildlife Service for consultation on potential impacts to endangered or limited plants, fish, or other wildlife</w:t>
      </w:r>
      <w:r w:rsidR="00890C6B">
        <w:t xml:space="preserve">, </w:t>
      </w:r>
      <w:r w:rsidR="00890C6B" w:rsidRPr="00890C6B">
        <w:t>(406) 449</w:t>
      </w:r>
      <w:r w:rsidR="00367D9C">
        <w:t xml:space="preserve"> </w:t>
      </w:r>
      <w:r w:rsidR="00890C6B" w:rsidRPr="00890C6B">
        <w:t>-</w:t>
      </w:r>
      <w:r w:rsidR="00367D9C">
        <w:t xml:space="preserve"> </w:t>
      </w:r>
      <w:r w:rsidR="00890C6B" w:rsidRPr="00890C6B">
        <w:t>5225</w:t>
      </w:r>
      <w:r w:rsidR="00890C6B">
        <w:t>.</w:t>
      </w:r>
    </w:p>
    <w:p w14:paraId="4751E963" w14:textId="34D5B7BA" w:rsidR="0033163E" w:rsidRDefault="0033163E" w:rsidP="00890C6B">
      <w:pPr>
        <w:pStyle w:val="ListParagraph"/>
        <w:numPr>
          <w:ilvl w:val="0"/>
          <w:numId w:val="7"/>
        </w:numPr>
        <w:spacing w:after="0" w:line="240" w:lineRule="auto"/>
      </w:pPr>
      <w:r w:rsidRPr="0033163E">
        <w:rPr>
          <w:i/>
        </w:rPr>
        <w:t xml:space="preserve">Human Environment, </w:t>
      </w:r>
      <w:r w:rsidRPr="003633B3">
        <w:rPr>
          <w:b/>
          <w:bCs/>
          <w:i/>
        </w:rPr>
        <w:t>Section #4</w:t>
      </w:r>
      <w:r w:rsidRPr="003633B3">
        <w:rPr>
          <w:b/>
          <w:bCs/>
        </w:rPr>
        <w:t xml:space="preserve"> – Historic Properties, Cultural or Archaeological Resources –</w:t>
      </w:r>
      <w:r w:rsidR="00890C6B">
        <w:rPr>
          <w:b/>
          <w:bCs/>
        </w:rPr>
        <w:t xml:space="preserve"> </w:t>
      </w:r>
      <w:r w:rsidRPr="0033163E">
        <w:t>Montana State Historic Preservation Office (SHPO)</w:t>
      </w:r>
      <w:r w:rsidR="00890C6B">
        <w:t xml:space="preserve">, (406) </w:t>
      </w:r>
      <w:r w:rsidR="002B26CC" w:rsidRPr="002B26CC">
        <w:t>444</w:t>
      </w:r>
      <w:r w:rsidR="002B26CC">
        <w:t xml:space="preserve"> </w:t>
      </w:r>
      <w:r w:rsidR="002B26CC" w:rsidRPr="002B26CC">
        <w:t>-</w:t>
      </w:r>
      <w:r w:rsidR="002B26CC">
        <w:t xml:space="preserve"> </w:t>
      </w:r>
      <w:r w:rsidR="002B26CC" w:rsidRPr="002B26CC">
        <w:t>7767</w:t>
      </w:r>
      <w:r w:rsidR="002B26CC">
        <w:t xml:space="preserve"> </w:t>
      </w:r>
      <w:r w:rsidR="00890C6B">
        <w:t xml:space="preserve">or </w:t>
      </w:r>
      <w:r w:rsidR="002B26CC" w:rsidRPr="002B26CC">
        <w:t>dmurdo@mt.gov</w:t>
      </w:r>
      <w:r w:rsidR="00890C6B">
        <w:t>.</w:t>
      </w:r>
    </w:p>
    <w:bookmarkEnd w:id="1"/>
    <w:p w14:paraId="286ADD12" w14:textId="3CDABC89" w:rsidR="00300C4D" w:rsidRPr="00300C4D" w:rsidRDefault="00300C4D" w:rsidP="00300C4D">
      <w:pPr>
        <w:spacing w:after="0" w:line="240" w:lineRule="auto"/>
        <w:rPr>
          <w:b/>
          <w:bCs/>
          <w:iCs/>
          <w:u w:val="single"/>
        </w:rPr>
      </w:pPr>
    </w:p>
    <w:p w14:paraId="08D431D4" w14:textId="3FBCDCCB" w:rsidR="00300C4D" w:rsidRDefault="00300C4D" w:rsidP="00300C4D">
      <w:pPr>
        <w:spacing w:after="0" w:line="240" w:lineRule="auto"/>
        <w:jc w:val="center"/>
      </w:pPr>
    </w:p>
    <w:tbl>
      <w:tblPr>
        <w:tblStyle w:val="TableGrid1"/>
        <w:tblpPr w:leftFromText="180" w:rightFromText="180" w:vertAnchor="text" w:horzAnchor="margin" w:tblpXSpec="center" w:tblpY="94"/>
        <w:tblW w:w="0" w:type="auto"/>
        <w:tblLook w:val="04A0" w:firstRow="1" w:lastRow="0" w:firstColumn="1" w:lastColumn="0" w:noHBand="0" w:noVBand="1"/>
      </w:tblPr>
      <w:tblGrid>
        <w:gridCol w:w="8640"/>
      </w:tblGrid>
      <w:tr w:rsidR="00890C6B" w:rsidRPr="008B0DBF" w14:paraId="4651C100" w14:textId="77777777" w:rsidTr="00300C4D">
        <w:tc>
          <w:tcPr>
            <w:tcW w:w="8640" w:type="dxa"/>
            <w:shd w:val="clear" w:color="auto" w:fill="D9D9D9" w:themeFill="background1" w:themeFillShade="D9"/>
          </w:tcPr>
          <w:p w14:paraId="1F24154C" w14:textId="77777777" w:rsidR="00890C6B" w:rsidRPr="008B0DBF" w:rsidRDefault="00890C6B" w:rsidP="00890C6B">
            <w:pPr>
              <w:spacing w:after="160" w:line="259" w:lineRule="auto"/>
            </w:pPr>
            <w:r w:rsidRPr="008B0DBF">
              <w:t xml:space="preserve">For assistance in preparing the </w:t>
            </w:r>
            <w:r>
              <w:t>E</w:t>
            </w:r>
            <w:r w:rsidRPr="008B0DBF">
              <w:t xml:space="preserve">nvironmental </w:t>
            </w:r>
            <w:r>
              <w:t>Checklist</w:t>
            </w:r>
            <w:r w:rsidRPr="008B0DBF">
              <w:t xml:space="preserve">, </w:t>
            </w:r>
            <w:r>
              <w:t>contact DNRC grant manager listed on grant application</w:t>
            </w:r>
            <w:r w:rsidRPr="008B0DBF">
              <w:t>.</w:t>
            </w:r>
          </w:p>
        </w:tc>
      </w:tr>
    </w:tbl>
    <w:p w14:paraId="00A674E7" w14:textId="7ECC6DEB" w:rsidR="00FD39C4" w:rsidRDefault="00FD39C4"/>
    <w:p w14:paraId="082C2E72" w14:textId="77777777" w:rsidR="00067E51" w:rsidRDefault="00067E51">
      <w:pPr>
        <w:rPr>
          <w:b/>
          <w:bCs/>
          <w:sz w:val="32"/>
          <w:szCs w:val="32"/>
          <w:lang w:bidi="en-US"/>
        </w:rPr>
      </w:pPr>
      <w:r>
        <w:rPr>
          <w:b/>
          <w:bCs/>
          <w:sz w:val="32"/>
          <w:szCs w:val="32"/>
          <w:lang w:bidi="en-US"/>
        </w:rPr>
        <w:br w:type="page"/>
      </w:r>
    </w:p>
    <w:p w14:paraId="623DE439" w14:textId="7E226290" w:rsidR="00296A64" w:rsidRDefault="00FD39C4" w:rsidP="004F7F5B">
      <w:pPr>
        <w:spacing w:after="0" w:line="240" w:lineRule="auto"/>
        <w:jc w:val="center"/>
      </w:pPr>
      <w:r w:rsidRPr="00BA5DC8">
        <w:rPr>
          <w:b/>
          <w:bCs/>
          <w:sz w:val="32"/>
          <w:szCs w:val="32"/>
          <w:lang w:bidi="en-US"/>
        </w:rPr>
        <w:lastRenderedPageBreak/>
        <w:t xml:space="preserve">Environmental </w:t>
      </w:r>
      <w:r w:rsidR="00B67EEE">
        <w:rPr>
          <w:b/>
          <w:bCs/>
          <w:sz w:val="32"/>
          <w:szCs w:val="32"/>
          <w:lang w:bidi="en-US"/>
        </w:rPr>
        <w:t>Checklist</w:t>
      </w:r>
      <w:r w:rsidR="00D948C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
        <w:gridCol w:w="4585"/>
      </w:tblGrid>
      <w:tr w:rsidR="00DD5EF9" w:rsidRPr="00DD5EF9" w14:paraId="7ECA706D" w14:textId="77777777" w:rsidTr="00D75A13">
        <w:trPr>
          <w:trHeight w:val="423"/>
        </w:trPr>
        <w:tc>
          <w:tcPr>
            <w:tcW w:w="4495" w:type="dxa"/>
          </w:tcPr>
          <w:p w14:paraId="44175265" w14:textId="27DF562E" w:rsidR="00DD5EF9" w:rsidRPr="00F2496E" w:rsidRDefault="00DD5EF9" w:rsidP="00023610">
            <w:pPr>
              <w:rPr>
                <w:rFonts w:asciiTheme="minorHAnsi" w:hAnsiTheme="minorHAnsi" w:cstheme="minorHAnsi"/>
                <w:b/>
                <w:bCs/>
                <w:sz w:val="22"/>
                <w:szCs w:val="22"/>
              </w:rPr>
            </w:pPr>
            <w:r w:rsidRPr="00F2496E">
              <w:rPr>
                <w:rFonts w:asciiTheme="minorHAnsi" w:hAnsiTheme="minorHAnsi" w:cstheme="minorHAnsi"/>
                <w:b/>
                <w:bCs/>
                <w:sz w:val="22"/>
                <w:szCs w:val="22"/>
              </w:rPr>
              <w:t xml:space="preserve">Environmental </w:t>
            </w:r>
            <w:r w:rsidR="00B67EEE" w:rsidRPr="00F2496E">
              <w:rPr>
                <w:rFonts w:asciiTheme="minorHAnsi" w:hAnsiTheme="minorHAnsi" w:cstheme="minorHAnsi"/>
                <w:b/>
                <w:bCs/>
                <w:sz w:val="22"/>
                <w:szCs w:val="22"/>
              </w:rPr>
              <w:t>Checklist</w:t>
            </w:r>
            <w:r w:rsidRPr="00F2496E">
              <w:rPr>
                <w:rFonts w:asciiTheme="minorHAnsi" w:hAnsiTheme="minorHAnsi" w:cstheme="minorHAnsi"/>
                <w:b/>
                <w:bCs/>
                <w:sz w:val="22"/>
                <w:szCs w:val="22"/>
              </w:rPr>
              <w:t xml:space="preserve"> Prepared by:</w:t>
            </w:r>
          </w:p>
        </w:tc>
        <w:tc>
          <w:tcPr>
            <w:tcW w:w="270" w:type="dxa"/>
          </w:tcPr>
          <w:p w14:paraId="483BAB7C" w14:textId="77777777" w:rsidR="00DD5EF9" w:rsidRPr="00F2496E" w:rsidRDefault="00DD5EF9" w:rsidP="00023610">
            <w:pPr>
              <w:rPr>
                <w:rFonts w:asciiTheme="minorHAnsi" w:hAnsiTheme="minorHAnsi" w:cstheme="minorHAnsi"/>
                <w:sz w:val="22"/>
                <w:szCs w:val="22"/>
              </w:rPr>
            </w:pPr>
          </w:p>
        </w:tc>
        <w:tc>
          <w:tcPr>
            <w:tcW w:w="4585" w:type="dxa"/>
          </w:tcPr>
          <w:p w14:paraId="10F76AD7" w14:textId="0203F9B0" w:rsidR="00DD5EF9" w:rsidRPr="00F2496E" w:rsidRDefault="00DD5EF9" w:rsidP="00023610">
            <w:pPr>
              <w:rPr>
                <w:rFonts w:asciiTheme="minorHAnsi" w:hAnsiTheme="minorHAnsi" w:cstheme="minorHAnsi"/>
                <w:sz w:val="22"/>
                <w:szCs w:val="22"/>
              </w:rPr>
            </w:pPr>
            <w:r w:rsidRPr="00F2496E">
              <w:rPr>
                <w:rFonts w:asciiTheme="minorHAnsi" w:hAnsiTheme="minorHAnsi" w:cstheme="minorHAnsi"/>
                <w:sz w:val="22"/>
                <w:szCs w:val="22"/>
              </w:rPr>
              <w:t>On:</w:t>
            </w:r>
            <w:r w:rsidR="00D75A13" w:rsidRPr="00F2496E">
              <w:rPr>
                <w:rFonts w:asciiTheme="minorHAnsi" w:hAnsiTheme="minorHAnsi" w:cstheme="minorHAnsi"/>
                <w:sz w:val="22"/>
                <w:szCs w:val="22"/>
              </w:rPr>
              <w:t xml:space="preserve">  </w:t>
            </w:r>
            <w:sdt>
              <w:sdtPr>
                <w:rPr>
                  <w:rFonts w:cstheme="minorHAnsi"/>
                </w:rPr>
                <w:id w:val="-787119073"/>
                <w:placeholder>
                  <w:docPart w:val="8CF21CB4FEAF48E19C2D0EA91042EF20"/>
                </w:placeholder>
                <w:showingPlcHdr/>
                <w:date>
                  <w:dateFormat w:val="M/d/yyyy"/>
                  <w:lid w:val="en-US"/>
                  <w:storeMappedDataAs w:val="dateTime"/>
                  <w:calendar w:val="gregorian"/>
                </w:date>
              </w:sdtPr>
              <w:sdtEndPr/>
              <w:sdtContent>
                <w:r w:rsidRPr="00F2496E">
                  <w:rPr>
                    <w:rStyle w:val="PlaceholderText"/>
                    <w:rFonts w:asciiTheme="minorHAnsi" w:hAnsiTheme="minorHAnsi" w:cstheme="minorHAnsi"/>
                    <w:sz w:val="22"/>
                    <w:szCs w:val="22"/>
                  </w:rPr>
                  <w:t>Click or tap to enter a date.</w:t>
                </w:r>
              </w:sdtContent>
            </w:sdt>
          </w:p>
        </w:tc>
      </w:tr>
      <w:tr w:rsidR="00DD5EF9" w:rsidRPr="00DD5EF9" w14:paraId="40E0AF37" w14:textId="77777777" w:rsidTr="00DD5EF9">
        <w:sdt>
          <w:sdtPr>
            <w:rPr>
              <w:rFonts w:cstheme="minorHAnsi"/>
            </w:rPr>
            <w:id w:val="-783114981"/>
            <w:placeholder>
              <w:docPart w:val="0DB421A13F40446CAEDFF9E7D10E639D"/>
            </w:placeholder>
            <w:showingPlcHdr/>
          </w:sdtPr>
          <w:sdtEndPr/>
          <w:sdtContent>
            <w:tc>
              <w:tcPr>
                <w:tcW w:w="4495" w:type="dxa"/>
                <w:tcBorders>
                  <w:bottom w:val="single" w:sz="4" w:space="0" w:color="auto"/>
                </w:tcBorders>
              </w:tcPr>
              <w:p w14:paraId="3747F9E3" w14:textId="613D5603" w:rsidR="00DD5EF9" w:rsidRPr="00F2496E" w:rsidRDefault="00DD5EF9" w:rsidP="00023610">
                <w:pPr>
                  <w:rPr>
                    <w:rFonts w:asciiTheme="minorHAnsi" w:hAnsiTheme="minorHAnsi" w:cstheme="minorHAnsi"/>
                    <w:sz w:val="22"/>
                    <w:szCs w:val="22"/>
                  </w:rPr>
                </w:pPr>
                <w:r w:rsidRPr="00F2496E">
                  <w:rPr>
                    <w:rStyle w:val="PlaceholderText"/>
                    <w:rFonts w:asciiTheme="minorHAnsi" w:hAnsiTheme="minorHAnsi" w:cstheme="minorHAnsi"/>
                    <w:sz w:val="22"/>
                    <w:szCs w:val="22"/>
                  </w:rPr>
                  <w:t>Click or tap here to enter text.</w:t>
                </w:r>
              </w:p>
            </w:tc>
          </w:sdtContent>
        </w:sdt>
        <w:tc>
          <w:tcPr>
            <w:tcW w:w="270" w:type="dxa"/>
          </w:tcPr>
          <w:p w14:paraId="45833098" w14:textId="77777777" w:rsidR="00DD5EF9" w:rsidRPr="00F2496E" w:rsidRDefault="00DD5EF9" w:rsidP="00023610">
            <w:pPr>
              <w:rPr>
                <w:rFonts w:asciiTheme="minorHAnsi" w:hAnsiTheme="minorHAnsi" w:cstheme="minorHAnsi"/>
                <w:sz w:val="22"/>
                <w:szCs w:val="22"/>
              </w:rPr>
            </w:pPr>
          </w:p>
        </w:tc>
        <w:sdt>
          <w:sdtPr>
            <w:rPr>
              <w:rFonts w:cstheme="minorHAnsi"/>
            </w:rPr>
            <w:id w:val="-1649588501"/>
            <w:placeholder>
              <w:docPart w:val="0DB421A13F40446CAEDFF9E7D10E639D"/>
            </w:placeholder>
            <w:showingPlcHdr/>
          </w:sdtPr>
          <w:sdtEndPr/>
          <w:sdtContent>
            <w:tc>
              <w:tcPr>
                <w:tcW w:w="4585" w:type="dxa"/>
                <w:tcBorders>
                  <w:bottom w:val="single" w:sz="4" w:space="0" w:color="auto"/>
                </w:tcBorders>
              </w:tcPr>
              <w:p w14:paraId="5F4A4FB5" w14:textId="62D61A06" w:rsidR="00DD5EF9" w:rsidRPr="00F2496E" w:rsidRDefault="004A5F0A" w:rsidP="00023610">
                <w:pPr>
                  <w:rPr>
                    <w:rFonts w:asciiTheme="minorHAnsi" w:hAnsiTheme="minorHAnsi" w:cstheme="minorHAnsi"/>
                    <w:sz w:val="22"/>
                    <w:szCs w:val="22"/>
                  </w:rPr>
                </w:pPr>
                <w:r w:rsidRPr="00F2496E">
                  <w:rPr>
                    <w:rStyle w:val="PlaceholderText"/>
                    <w:rFonts w:asciiTheme="minorHAnsi" w:hAnsiTheme="minorHAnsi" w:cstheme="minorHAnsi"/>
                    <w:sz w:val="22"/>
                    <w:szCs w:val="22"/>
                  </w:rPr>
                  <w:t>Click or tap here to enter text.</w:t>
                </w:r>
              </w:p>
            </w:tc>
          </w:sdtContent>
        </w:sdt>
      </w:tr>
      <w:tr w:rsidR="00DD5EF9" w:rsidRPr="00DD5EF9" w14:paraId="761E51AA" w14:textId="77777777" w:rsidTr="00DD5EF9">
        <w:tc>
          <w:tcPr>
            <w:tcW w:w="4495" w:type="dxa"/>
            <w:tcBorders>
              <w:top w:val="single" w:sz="4" w:space="0" w:color="auto"/>
            </w:tcBorders>
          </w:tcPr>
          <w:p w14:paraId="06AEB05E" w14:textId="632AA767" w:rsidR="00DD5EF9" w:rsidRPr="00F2496E" w:rsidRDefault="00DD5EF9" w:rsidP="00023610">
            <w:pPr>
              <w:rPr>
                <w:rFonts w:asciiTheme="minorHAnsi" w:hAnsiTheme="minorHAnsi" w:cstheme="minorHAnsi"/>
                <w:sz w:val="22"/>
                <w:szCs w:val="22"/>
              </w:rPr>
            </w:pPr>
            <w:r w:rsidRPr="00F2496E">
              <w:rPr>
                <w:rFonts w:asciiTheme="minorHAnsi" w:hAnsiTheme="minorHAnsi" w:cstheme="minorHAnsi"/>
                <w:sz w:val="22"/>
                <w:szCs w:val="22"/>
              </w:rPr>
              <w:t>Name</w:t>
            </w:r>
            <w:r w:rsidR="00E520DA" w:rsidRPr="00F2496E">
              <w:rPr>
                <w:rFonts w:asciiTheme="minorHAnsi" w:hAnsiTheme="minorHAnsi" w:cstheme="minorHAnsi"/>
                <w:sz w:val="22"/>
                <w:szCs w:val="22"/>
              </w:rPr>
              <w:t xml:space="preserve"> of Person 1</w:t>
            </w:r>
          </w:p>
        </w:tc>
        <w:tc>
          <w:tcPr>
            <w:tcW w:w="270" w:type="dxa"/>
          </w:tcPr>
          <w:p w14:paraId="021956A1" w14:textId="77777777" w:rsidR="00DD5EF9" w:rsidRPr="00F2496E" w:rsidRDefault="00DD5EF9" w:rsidP="00023610">
            <w:pPr>
              <w:rPr>
                <w:rFonts w:asciiTheme="minorHAnsi" w:hAnsiTheme="minorHAnsi" w:cstheme="minorHAnsi"/>
                <w:sz w:val="22"/>
                <w:szCs w:val="22"/>
              </w:rPr>
            </w:pPr>
          </w:p>
        </w:tc>
        <w:tc>
          <w:tcPr>
            <w:tcW w:w="4585" w:type="dxa"/>
            <w:tcBorders>
              <w:top w:val="single" w:sz="4" w:space="0" w:color="auto"/>
            </w:tcBorders>
          </w:tcPr>
          <w:p w14:paraId="76B0C263" w14:textId="047B1D22" w:rsidR="00DD5EF9" w:rsidRPr="00F2496E" w:rsidRDefault="00DD5EF9" w:rsidP="00023610">
            <w:pPr>
              <w:rPr>
                <w:rFonts w:asciiTheme="minorHAnsi" w:hAnsiTheme="minorHAnsi" w:cstheme="minorHAnsi"/>
                <w:sz w:val="22"/>
                <w:szCs w:val="22"/>
              </w:rPr>
            </w:pPr>
            <w:r w:rsidRPr="00F2496E">
              <w:rPr>
                <w:rFonts w:asciiTheme="minorHAnsi" w:hAnsiTheme="minorHAnsi" w:cstheme="minorHAnsi"/>
                <w:sz w:val="22"/>
                <w:szCs w:val="22"/>
              </w:rPr>
              <w:t>Organization</w:t>
            </w:r>
          </w:p>
        </w:tc>
      </w:tr>
      <w:tr w:rsidR="00DD5EF9" w:rsidRPr="00DD5EF9" w14:paraId="1B16F242" w14:textId="77777777" w:rsidTr="00DD5EF9">
        <w:sdt>
          <w:sdtPr>
            <w:rPr>
              <w:rFonts w:cstheme="minorHAnsi"/>
            </w:rPr>
            <w:id w:val="-1591841909"/>
            <w:placeholder>
              <w:docPart w:val="0DB421A13F40446CAEDFF9E7D10E639D"/>
            </w:placeholder>
            <w:showingPlcHdr/>
          </w:sdtPr>
          <w:sdtEndPr/>
          <w:sdtContent>
            <w:tc>
              <w:tcPr>
                <w:tcW w:w="4495" w:type="dxa"/>
                <w:tcBorders>
                  <w:bottom w:val="single" w:sz="4" w:space="0" w:color="auto"/>
                </w:tcBorders>
              </w:tcPr>
              <w:p w14:paraId="042FD0C9" w14:textId="0F2889D5" w:rsidR="00DD5EF9" w:rsidRPr="00F2496E" w:rsidRDefault="004A5F0A" w:rsidP="00023610">
                <w:pPr>
                  <w:rPr>
                    <w:rFonts w:asciiTheme="minorHAnsi" w:hAnsiTheme="minorHAnsi" w:cstheme="minorHAnsi"/>
                    <w:sz w:val="22"/>
                    <w:szCs w:val="22"/>
                  </w:rPr>
                </w:pPr>
                <w:r w:rsidRPr="00F2496E">
                  <w:rPr>
                    <w:rStyle w:val="PlaceholderText"/>
                    <w:rFonts w:asciiTheme="minorHAnsi" w:hAnsiTheme="minorHAnsi" w:cstheme="minorHAnsi"/>
                    <w:sz w:val="22"/>
                    <w:szCs w:val="22"/>
                  </w:rPr>
                  <w:t>Click or tap here to enter text.</w:t>
                </w:r>
              </w:p>
            </w:tc>
          </w:sdtContent>
        </w:sdt>
        <w:tc>
          <w:tcPr>
            <w:tcW w:w="270" w:type="dxa"/>
          </w:tcPr>
          <w:p w14:paraId="0F2A8502" w14:textId="77777777" w:rsidR="00DD5EF9" w:rsidRPr="00F2496E" w:rsidRDefault="00DD5EF9" w:rsidP="00023610">
            <w:pPr>
              <w:rPr>
                <w:rFonts w:asciiTheme="minorHAnsi" w:hAnsiTheme="minorHAnsi" w:cstheme="minorHAnsi"/>
                <w:sz w:val="22"/>
                <w:szCs w:val="22"/>
              </w:rPr>
            </w:pPr>
          </w:p>
        </w:tc>
        <w:sdt>
          <w:sdtPr>
            <w:rPr>
              <w:rFonts w:cstheme="minorHAnsi"/>
            </w:rPr>
            <w:id w:val="1700579969"/>
            <w:placeholder>
              <w:docPart w:val="0DB421A13F40446CAEDFF9E7D10E639D"/>
            </w:placeholder>
            <w:showingPlcHdr/>
          </w:sdtPr>
          <w:sdtEndPr/>
          <w:sdtContent>
            <w:tc>
              <w:tcPr>
                <w:tcW w:w="4585" w:type="dxa"/>
                <w:tcBorders>
                  <w:bottom w:val="single" w:sz="4" w:space="0" w:color="auto"/>
                </w:tcBorders>
              </w:tcPr>
              <w:p w14:paraId="39696365" w14:textId="234E6B90" w:rsidR="00DD5EF9" w:rsidRPr="00F2496E" w:rsidRDefault="004A5F0A" w:rsidP="00023610">
                <w:pPr>
                  <w:rPr>
                    <w:rFonts w:asciiTheme="minorHAnsi" w:hAnsiTheme="minorHAnsi" w:cstheme="minorHAnsi"/>
                    <w:sz w:val="22"/>
                    <w:szCs w:val="22"/>
                  </w:rPr>
                </w:pPr>
                <w:r w:rsidRPr="00F2496E">
                  <w:rPr>
                    <w:rStyle w:val="PlaceholderText"/>
                    <w:rFonts w:asciiTheme="minorHAnsi" w:hAnsiTheme="minorHAnsi" w:cstheme="minorHAnsi"/>
                    <w:sz w:val="22"/>
                    <w:szCs w:val="22"/>
                  </w:rPr>
                  <w:t>Click or tap here to enter text.</w:t>
                </w:r>
              </w:p>
            </w:tc>
          </w:sdtContent>
        </w:sdt>
      </w:tr>
      <w:tr w:rsidR="00DD5EF9" w:rsidRPr="00DD5EF9" w14:paraId="12E29989" w14:textId="77777777" w:rsidTr="00DD5EF9">
        <w:tc>
          <w:tcPr>
            <w:tcW w:w="4495" w:type="dxa"/>
            <w:tcBorders>
              <w:top w:val="single" w:sz="4" w:space="0" w:color="auto"/>
            </w:tcBorders>
          </w:tcPr>
          <w:p w14:paraId="440901C5" w14:textId="71762508" w:rsidR="00DD5EF9" w:rsidRPr="00F2496E" w:rsidRDefault="00DD5EF9" w:rsidP="00023610">
            <w:pPr>
              <w:rPr>
                <w:rFonts w:asciiTheme="minorHAnsi" w:hAnsiTheme="minorHAnsi" w:cstheme="minorHAnsi"/>
                <w:sz w:val="22"/>
                <w:szCs w:val="22"/>
              </w:rPr>
            </w:pPr>
            <w:r w:rsidRPr="00F2496E">
              <w:rPr>
                <w:rFonts w:asciiTheme="minorHAnsi" w:hAnsiTheme="minorHAnsi" w:cstheme="minorHAnsi"/>
                <w:sz w:val="22"/>
                <w:szCs w:val="22"/>
              </w:rPr>
              <w:t>Phone Number</w:t>
            </w:r>
          </w:p>
        </w:tc>
        <w:tc>
          <w:tcPr>
            <w:tcW w:w="270" w:type="dxa"/>
          </w:tcPr>
          <w:p w14:paraId="6B3B7C6A" w14:textId="77777777" w:rsidR="00DD5EF9" w:rsidRPr="00F2496E" w:rsidRDefault="00DD5EF9" w:rsidP="00023610">
            <w:pPr>
              <w:rPr>
                <w:rFonts w:asciiTheme="minorHAnsi" w:hAnsiTheme="minorHAnsi" w:cstheme="minorHAnsi"/>
                <w:sz w:val="22"/>
                <w:szCs w:val="22"/>
              </w:rPr>
            </w:pPr>
          </w:p>
        </w:tc>
        <w:tc>
          <w:tcPr>
            <w:tcW w:w="4585" w:type="dxa"/>
            <w:tcBorders>
              <w:top w:val="single" w:sz="4" w:space="0" w:color="auto"/>
            </w:tcBorders>
          </w:tcPr>
          <w:p w14:paraId="2895B8E3" w14:textId="34D85B83" w:rsidR="00DD5EF9" w:rsidRPr="00F2496E" w:rsidRDefault="00DD5EF9" w:rsidP="00023610">
            <w:pPr>
              <w:rPr>
                <w:rFonts w:asciiTheme="minorHAnsi" w:hAnsiTheme="minorHAnsi" w:cstheme="minorHAnsi"/>
                <w:sz w:val="22"/>
                <w:szCs w:val="22"/>
              </w:rPr>
            </w:pPr>
            <w:r w:rsidRPr="00F2496E">
              <w:rPr>
                <w:rFonts w:asciiTheme="minorHAnsi" w:hAnsiTheme="minorHAnsi" w:cstheme="minorHAnsi"/>
                <w:sz w:val="22"/>
                <w:szCs w:val="22"/>
              </w:rPr>
              <w:t>Email</w:t>
            </w:r>
          </w:p>
        </w:tc>
      </w:tr>
      <w:tr w:rsidR="00DD5EF9" w:rsidRPr="00DD5EF9" w14:paraId="6633832F" w14:textId="77777777" w:rsidTr="00DD5EF9">
        <w:sdt>
          <w:sdtPr>
            <w:rPr>
              <w:rFonts w:cstheme="minorHAnsi"/>
            </w:rPr>
            <w:id w:val="223885664"/>
            <w:placeholder>
              <w:docPart w:val="0F21A83C303748C0A6B085302759A0EF"/>
            </w:placeholder>
            <w:showingPlcHdr/>
          </w:sdtPr>
          <w:sdtEndPr/>
          <w:sdtContent>
            <w:tc>
              <w:tcPr>
                <w:tcW w:w="4495" w:type="dxa"/>
                <w:tcBorders>
                  <w:bottom w:val="single" w:sz="4" w:space="0" w:color="auto"/>
                </w:tcBorders>
              </w:tcPr>
              <w:p w14:paraId="5CF7F6DD" w14:textId="0F435CC2" w:rsidR="00DD5EF9" w:rsidRPr="00F2496E" w:rsidRDefault="00DD5EF9" w:rsidP="00C53CCB">
                <w:pPr>
                  <w:rPr>
                    <w:rFonts w:asciiTheme="minorHAnsi" w:hAnsiTheme="minorHAnsi" w:cstheme="minorHAnsi"/>
                    <w:sz w:val="22"/>
                    <w:szCs w:val="22"/>
                  </w:rPr>
                </w:pPr>
                <w:r w:rsidRPr="00F2496E">
                  <w:rPr>
                    <w:rStyle w:val="PlaceholderText"/>
                    <w:rFonts w:asciiTheme="minorHAnsi" w:hAnsiTheme="minorHAnsi" w:cstheme="minorHAnsi"/>
                    <w:sz w:val="22"/>
                    <w:szCs w:val="22"/>
                  </w:rPr>
                  <w:t>Click or tap here to enter text.</w:t>
                </w:r>
              </w:p>
            </w:tc>
          </w:sdtContent>
        </w:sdt>
        <w:tc>
          <w:tcPr>
            <w:tcW w:w="270" w:type="dxa"/>
          </w:tcPr>
          <w:p w14:paraId="0C2BAC65" w14:textId="77777777" w:rsidR="00DD5EF9" w:rsidRPr="00F2496E" w:rsidRDefault="00DD5EF9" w:rsidP="00C53CCB">
            <w:pPr>
              <w:rPr>
                <w:rFonts w:asciiTheme="minorHAnsi" w:hAnsiTheme="minorHAnsi" w:cstheme="minorHAnsi"/>
                <w:sz w:val="22"/>
                <w:szCs w:val="22"/>
              </w:rPr>
            </w:pPr>
          </w:p>
        </w:tc>
        <w:sdt>
          <w:sdtPr>
            <w:rPr>
              <w:rFonts w:cstheme="minorHAnsi"/>
            </w:rPr>
            <w:id w:val="1767961424"/>
            <w:placeholder>
              <w:docPart w:val="D24FBDCA3B824D22AF7567B4ECE9EE6F"/>
            </w:placeholder>
            <w:showingPlcHdr/>
          </w:sdtPr>
          <w:sdtEndPr/>
          <w:sdtContent>
            <w:tc>
              <w:tcPr>
                <w:tcW w:w="4585" w:type="dxa"/>
                <w:tcBorders>
                  <w:bottom w:val="single" w:sz="4" w:space="0" w:color="auto"/>
                </w:tcBorders>
              </w:tcPr>
              <w:p w14:paraId="2FC6518E" w14:textId="4A6B29B4" w:rsidR="00DD5EF9" w:rsidRPr="00F2496E" w:rsidRDefault="00DD5EF9" w:rsidP="00C53CCB">
                <w:pPr>
                  <w:rPr>
                    <w:rFonts w:asciiTheme="minorHAnsi" w:hAnsiTheme="minorHAnsi" w:cstheme="minorHAnsi"/>
                    <w:sz w:val="22"/>
                    <w:szCs w:val="22"/>
                  </w:rPr>
                </w:pPr>
                <w:r w:rsidRPr="00F2496E">
                  <w:rPr>
                    <w:rStyle w:val="PlaceholderText"/>
                    <w:rFonts w:asciiTheme="minorHAnsi" w:hAnsiTheme="minorHAnsi" w:cstheme="minorHAnsi"/>
                    <w:sz w:val="22"/>
                    <w:szCs w:val="22"/>
                  </w:rPr>
                  <w:t>Click or tap here to enter text.</w:t>
                </w:r>
              </w:p>
            </w:tc>
          </w:sdtContent>
        </w:sdt>
      </w:tr>
      <w:tr w:rsidR="00DD5EF9" w:rsidRPr="00DD5EF9" w14:paraId="66DF67B0" w14:textId="77777777" w:rsidTr="00DD5EF9">
        <w:tc>
          <w:tcPr>
            <w:tcW w:w="4495" w:type="dxa"/>
            <w:tcBorders>
              <w:top w:val="single" w:sz="4" w:space="0" w:color="auto"/>
            </w:tcBorders>
          </w:tcPr>
          <w:p w14:paraId="2D942D51" w14:textId="04D8B88B" w:rsidR="00DD5EF9" w:rsidRPr="00F2496E" w:rsidRDefault="00DD5EF9" w:rsidP="00C53CCB">
            <w:pPr>
              <w:rPr>
                <w:rFonts w:asciiTheme="minorHAnsi" w:hAnsiTheme="minorHAnsi" w:cstheme="minorHAnsi"/>
                <w:sz w:val="22"/>
                <w:szCs w:val="22"/>
              </w:rPr>
            </w:pPr>
            <w:r w:rsidRPr="00F2496E">
              <w:rPr>
                <w:rFonts w:asciiTheme="minorHAnsi" w:hAnsiTheme="minorHAnsi" w:cstheme="minorHAnsi"/>
                <w:sz w:val="22"/>
                <w:szCs w:val="22"/>
              </w:rPr>
              <w:t>Name</w:t>
            </w:r>
            <w:r w:rsidR="00E520DA" w:rsidRPr="00F2496E">
              <w:rPr>
                <w:rFonts w:asciiTheme="minorHAnsi" w:hAnsiTheme="minorHAnsi" w:cstheme="minorHAnsi"/>
                <w:sz w:val="22"/>
                <w:szCs w:val="22"/>
              </w:rPr>
              <w:t xml:space="preserve"> of Person 2</w:t>
            </w:r>
          </w:p>
        </w:tc>
        <w:tc>
          <w:tcPr>
            <w:tcW w:w="270" w:type="dxa"/>
          </w:tcPr>
          <w:p w14:paraId="3CC09E91" w14:textId="77777777" w:rsidR="00DD5EF9" w:rsidRPr="00F2496E" w:rsidRDefault="00DD5EF9" w:rsidP="00C53CCB">
            <w:pPr>
              <w:rPr>
                <w:rFonts w:asciiTheme="minorHAnsi" w:hAnsiTheme="minorHAnsi" w:cstheme="minorHAnsi"/>
                <w:sz w:val="22"/>
                <w:szCs w:val="22"/>
              </w:rPr>
            </w:pPr>
          </w:p>
        </w:tc>
        <w:tc>
          <w:tcPr>
            <w:tcW w:w="4585" w:type="dxa"/>
            <w:tcBorders>
              <w:top w:val="single" w:sz="4" w:space="0" w:color="auto"/>
            </w:tcBorders>
          </w:tcPr>
          <w:p w14:paraId="289B3F7D" w14:textId="4E7D6CB8" w:rsidR="00DD5EF9" w:rsidRPr="00F2496E" w:rsidRDefault="00DD5EF9" w:rsidP="00C53CCB">
            <w:pPr>
              <w:rPr>
                <w:rFonts w:asciiTheme="minorHAnsi" w:hAnsiTheme="minorHAnsi" w:cstheme="minorHAnsi"/>
                <w:sz w:val="22"/>
                <w:szCs w:val="22"/>
              </w:rPr>
            </w:pPr>
            <w:r w:rsidRPr="00F2496E">
              <w:rPr>
                <w:rFonts w:asciiTheme="minorHAnsi" w:hAnsiTheme="minorHAnsi" w:cstheme="minorHAnsi"/>
                <w:sz w:val="22"/>
                <w:szCs w:val="22"/>
              </w:rPr>
              <w:t>Organization</w:t>
            </w:r>
          </w:p>
        </w:tc>
      </w:tr>
      <w:tr w:rsidR="00DD5EF9" w:rsidRPr="00DD5EF9" w14:paraId="31C585EF" w14:textId="77777777" w:rsidTr="00DD5EF9">
        <w:sdt>
          <w:sdtPr>
            <w:rPr>
              <w:rFonts w:cstheme="minorHAnsi"/>
            </w:rPr>
            <w:id w:val="-1476442943"/>
            <w:placeholder>
              <w:docPart w:val="9E1279C202AB4A7A9F20F012E6E426C9"/>
            </w:placeholder>
            <w:showingPlcHdr/>
          </w:sdtPr>
          <w:sdtEndPr/>
          <w:sdtContent>
            <w:tc>
              <w:tcPr>
                <w:tcW w:w="4495" w:type="dxa"/>
                <w:tcBorders>
                  <w:bottom w:val="single" w:sz="4" w:space="0" w:color="auto"/>
                </w:tcBorders>
              </w:tcPr>
              <w:p w14:paraId="325B580A" w14:textId="3B2E21C7" w:rsidR="00DD5EF9" w:rsidRPr="00F2496E" w:rsidRDefault="00DD5EF9" w:rsidP="00C53CCB">
                <w:pPr>
                  <w:rPr>
                    <w:rFonts w:asciiTheme="minorHAnsi" w:hAnsiTheme="minorHAnsi" w:cstheme="minorHAnsi"/>
                    <w:sz w:val="22"/>
                    <w:szCs w:val="22"/>
                  </w:rPr>
                </w:pPr>
                <w:r w:rsidRPr="00F2496E">
                  <w:rPr>
                    <w:rStyle w:val="PlaceholderText"/>
                    <w:rFonts w:asciiTheme="minorHAnsi" w:hAnsiTheme="minorHAnsi" w:cstheme="minorHAnsi"/>
                    <w:sz w:val="22"/>
                    <w:szCs w:val="22"/>
                  </w:rPr>
                  <w:t>Click or tap here to enter text.</w:t>
                </w:r>
              </w:p>
            </w:tc>
          </w:sdtContent>
        </w:sdt>
        <w:tc>
          <w:tcPr>
            <w:tcW w:w="270" w:type="dxa"/>
          </w:tcPr>
          <w:p w14:paraId="140ADBC2" w14:textId="77777777" w:rsidR="00DD5EF9" w:rsidRPr="00F2496E" w:rsidRDefault="00DD5EF9" w:rsidP="00C53CCB">
            <w:pPr>
              <w:rPr>
                <w:rFonts w:asciiTheme="minorHAnsi" w:hAnsiTheme="minorHAnsi" w:cstheme="minorHAnsi"/>
                <w:sz w:val="22"/>
                <w:szCs w:val="22"/>
              </w:rPr>
            </w:pPr>
          </w:p>
        </w:tc>
        <w:sdt>
          <w:sdtPr>
            <w:rPr>
              <w:rFonts w:cstheme="minorHAnsi"/>
            </w:rPr>
            <w:id w:val="5566841"/>
            <w:placeholder>
              <w:docPart w:val="6BEE009CC5B148358CBE53E67551370D"/>
            </w:placeholder>
            <w:showingPlcHdr/>
          </w:sdtPr>
          <w:sdtEndPr/>
          <w:sdtContent>
            <w:tc>
              <w:tcPr>
                <w:tcW w:w="4585" w:type="dxa"/>
                <w:tcBorders>
                  <w:bottom w:val="single" w:sz="4" w:space="0" w:color="auto"/>
                </w:tcBorders>
              </w:tcPr>
              <w:p w14:paraId="754D4E66" w14:textId="08B7F3A6" w:rsidR="00DD5EF9" w:rsidRPr="00F2496E" w:rsidRDefault="00DD5EF9" w:rsidP="00C53CCB">
                <w:pPr>
                  <w:rPr>
                    <w:rFonts w:asciiTheme="minorHAnsi" w:hAnsiTheme="minorHAnsi" w:cstheme="minorHAnsi"/>
                    <w:sz w:val="22"/>
                    <w:szCs w:val="22"/>
                  </w:rPr>
                </w:pPr>
                <w:r w:rsidRPr="00F2496E">
                  <w:rPr>
                    <w:rStyle w:val="PlaceholderText"/>
                    <w:rFonts w:asciiTheme="minorHAnsi" w:hAnsiTheme="minorHAnsi" w:cstheme="minorHAnsi"/>
                    <w:sz w:val="22"/>
                    <w:szCs w:val="22"/>
                  </w:rPr>
                  <w:t>Click or tap here to enter text.</w:t>
                </w:r>
              </w:p>
            </w:tc>
          </w:sdtContent>
        </w:sdt>
      </w:tr>
      <w:tr w:rsidR="00DD5EF9" w:rsidRPr="00DD5EF9" w14:paraId="062FD666" w14:textId="77777777" w:rsidTr="00660830">
        <w:tc>
          <w:tcPr>
            <w:tcW w:w="4495" w:type="dxa"/>
            <w:tcBorders>
              <w:top w:val="single" w:sz="4" w:space="0" w:color="auto"/>
              <w:bottom w:val="single" w:sz="4" w:space="0" w:color="auto"/>
            </w:tcBorders>
          </w:tcPr>
          <w:p w14:paraId="225F6D40" w14:textId="0A892710" w:rsidR="00DD5EF9" w:rsidRPr="00F2496E" w:rsidRDefault="00DD5EF9" w:rsidP="00C53CCB">
            <w:pPr>
              <w:rPr>
                <w:rFonts w:asciiTheme="minorHAnsi" w:hAnsiTheme="minorHAnsi" w:cstheme="minorHAnsi"/>
                <w:sz w:val="22"/>
                <w:szCs w:val="22"/>
              </w:rPr>
            </w:pPr>
            <w:r w:rsidRPr="00F2496E">
              <w:rPr>
                <w:rFonts w:asciiTheme="minorHAnsi" w:hAnsiTheme="minorHAnsi" w:cstheme="minorHAnsi"/>
                <w:sz w:val="22"/>
                <w:szCs w:val="22"/>
              </w:rPr>
              <w:t>Phone Number</w:t>
            </w:r>
          </w:p>
        </w:tc>
        <w:tc>
          <w:tcPr>
            <w:tcW w:w="270" w:type="dxa"/>
          </w:tcPr>
          <w:p w14:paraId="2E681385" w14:textId="77777777" w:rsidR="00DD5EF9" w:rsidRPr="00F2496E" w:rsidRDefault="00DD5EF9" w:rsidP="00C53CCB">
            <w:pPr>
              <w:rPr>
                <w:rFonts w:asciiTheme="minorHAnsi" w:hAnsiTheme="minorHAnsi" w:cstheme="minorHAnsi"/>
                <w:sz w:val="22"/>
                <w:szCs w:val="22"/>
              </w:rPr>
            </w:pPr>
          </w:p>
        </w:tc>
        <w:tc>
          <w:tcPr>
            <w:tcW w:w="4585" w:type="dxa"/>
            <w:tcBorders>
              <w:top w:val="single" w:sz="4" w:space="0" w:color="auto"/>
              <w:bottom w:val="single" w:sz="4" w:space="0" w:color="auto"/>
            </w:tcBorders>
          </w:tcPr>
          <w:p w14:paraId="41EEEE11" w14:textId="1307D44C" w:rsidR="00DD5EF9" w:rsidRPr="00F2496E" w:rsidRDefault="00DD5EF9" w:rsidP="00C53CCB">
            <w:pPr>
              <w:rPr>
                <w:rFonts w:asciiTheme="minorHAnsi" w:hAnsiTheme="minorHAnsi" w:cstheme="minorHAnsi"/>
                <w:sz w:val="22"/>
                <w:szCs w:val="22"/>
              </w:rPr>
            </w:pPr>
            <w:r w:rsidRPr="00F2496E">
              <w:rPr>
                <w:rFonts w:asciiTheme="minorHAnsi" w:hAnsiTheme="minorHAnsi" w:cstheme="minorHAnsi"/>
                <w:sz w:val="22"/>
                <w:szCs w:val="22"/>
              </w:rPr>
              <w:t>Email</w:t>
            </w:r>
          </w:p>
        </w:tc>
      </w:tr>
      <w:tr w:rsidR="00660830" w:rsidRPr="00DD5EF9" w14:paraId="155B547A" w14:textId="77777777" w:rsidTr="00233AD9">
        <w:trPr>
          <w:trHeight w:val="413"/>
        </w:trPr>
        <w:sdt>
          <w:sdtPr>
            <w:rPr>
              <w:rFonts w:cstheme="minorHAnsi"/>
            </w:rPr>
            <w:id w:val="1105469859"/>
            <w:placeholder>
              <w:docPart w:val="C35BBA9A700B43ABBAEDFFC2CAAC6BC2"/>
            </w:placeholder>
            <w:showingPlcHdr/>
          </w:sdtPr>
          <w:sdtEndPr/>
          <w:sdtContent>
            <w:tc>
              <w:tcPr>
                <w:tcW w:w="9350" w:type="dxa"/>
                <w:gridSpan w:val="3"/>
                <w:tcBorders>
                  <w:top w:val="single" w:sz="4" w:space="0" w:color="auto"/>
                  <w:bottom w:val="single" w:sz="4" w:space="0" w:color="auto"/>
                </w:tcBorders>
                <w:vAlign w:val="bottom"/>
              </w:tcPr>
              <w:p w14:paraId="4DCB8FE0" w14:textId="53D98905" w:rsidR="00660830" w:rsidRPr="00D75A13" w:rsidRDefault="00F2496E" w:rsidP="00233AD9">
                <w:pPr>
                  <w:rPr>
                    <w:rFonts w:cstheme="minorHAnsi"/>
                  </w:rPr>
                </w:pPr>
                <w:r w:rsidRPr="00F2496E">
                  <w:rPr>
                    <w:rStyle w:val="PlaceholderText"/>
                    <w:rFonts w:asciiTheme="minorHAnsi" w:hAnsiTheme="minorHAnsi" w:cstheme="minorHAnsi"/>
                    <w:sz w:val="22"/>
                    <w:szCs w:val="22"/>
                  </w:rPr>
                  <w:t>Click or tap here to enter text.</w:t>
                </w:r>
              </w:p>
            </w:tc>
          </w:sdtContent>
        </w:sdt>
      </w:tr>
      <w:tr w:rsidR="00233AD9" w:rsidRPr="00DD5EF9" w14:paraId="22FEF83B" w14:textId="77777777" w:rsidTr="004F3085">
        <w:tc>
          <w:tcPr>
            <w:tcW w:w="9350" w:type="dxa"/>
            <w:gridSpan w:val="3"/>
            <w:tcBorders>
              <w:top w:val="single" w:sz="4" w:space="0" w:color="auto"/>
            </w:tcBorders>
          </w:tcPr>
          <w:p w14:paraId="35E811C8" w14:textId="2F0183D3" w:rsidR="00233AD9" w:rsidRPr="00D75A13" w:rsidRDefault="00233AD9" w:rsidP="00C53CCB">
            <w:pPr>
              <w:rPr>
                <w:rFonts w:cstheme="minorHAnsi"/>
              </w:rPr>
            </w:pPr>
            <w:r>
              <w:rPr>
                <w:rFonts w:cstheme="minorHAnsi"/>
              </w:rPr>
              <w:t>List additional people above.  Include organization, phone number and email for all.</w:t>
            </w:r>
          </w:p>
        </w:tc>
      </w:tr>
    </w:tbl>
    <w:p w14:paraId="3110758F" w14:textId="77777777" w:rsidR="00FD39C4" w:rsidRPr="00FD39C4" w:rsidRDefault="00FD39C4" w:rsidP="00023610">
      <w:pPr>
        <w:spacing w:after="0" w:line="240" w:lineRule="auto"/>
        <w:rPr>
          <w:b/>
          <w:bCs/>
          <w:lang w:bidi="en-U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FD39C4" w:rsidRPr="009344EE" w14:paraId="0D79DC70" w14:textId="77777777" w:rsidTr="00C53CCB">
        <w:tc>
          <w:tcPr>
            <w:tcW w:w="9630" w:type="dxa"/>
            <w:gridSpan w:val="4"/>
            <w:shd w:val="clear" w:color="auto" w:fill="D9D9D9" w:themeFill="background1" w:themeFillShade="D9"/>
          </w:tcPr>
          <w:p w14:paraId="4EB193A4" w14:textId="77777777" w:rsidR="00FD39C4" w:rsidRPr="009344EE" w:rsidRDefault="00FD39C4" w:rsidP="00023610">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sidRPr="009344EE">
              <w:rPr>
                <w:rFonts w:eastAsia="Times New Roman" w:cstheme="minorHAnsi"/>
                <w:b/>
                <w:snapToGrid w:val="0"/>
                <w:sz w:val="24"/>
                <w:szCs w:val="20"/>
              </w:rPr>
              <w:t>Physical Environment</w:t>
            </w:r>
          </w:p>
        </w:tc>
      </w:tr>
      <w:tr w:rsidR="00136477" w:rsidRPr="009344EE" w14:paraId="355BCB89" w14:textId="77777777" w:rsidTr="008675A4">
        <w:tc>
          <w:tcPr>
            <w:tcW w:w="1440" w:type="dxa"/>
          </w:tcPr>
          <w:p w14:paraId="0EF376C6" w14:textId="77777777" w:rsidR="00917FE0" w:rsidRDefault="00917FE0" w:rsidP="00023610">
            <w:pPr>
              <w:spacing w:after="0" w:line="240" w:lineRule="auto"/>
              <w:rPr>
                <w:rFonts w:eastAsia="Times New Roman" w:cstheme="minorHAnsi"/>
                <w:b/>
                <w:snapToGrid w:val="0"/>
              </w:rPr>
            </w:pPr>
          </w:p>
          <w:p w14:paraId="4B8CB1AC" w14:textId="77777777" w:rsidR="00917FE0" w:rsidRDefault="00917FE0" w:rsidP="00023610">
            <w:pPr>
              <w:spacing w:after="0" w:line="240" w:lineRule="auto"/>
              <w:rPr>
                <w:rFonts w:eastAsia="Times New Roman" w:cstheme="minorHAnsi"/>
                <w:b/>
                <w:snapToGrid w:val="0"/>
              </w:rPr>
            </w:pPr>
          </w:p>
          <w:p w14:paraId="170A70B5" w14:textId="2D204F3D" w:rsidR="00136477" w:rsidRPr="009344EE" w:rsidRDefault="00136477" w:rsidP="00023610">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auto"/>
          </w:tcPr>
          <w:p w14:paraId="75723EE3" w14:textId="77777777" w:rsidR="00917FE0" w:rsidRDefault="00917FE0" w:rsidP="00023610">
            <w:pPr>
              <w:spacing w:after="0" w:line="240" w:lineRule="auto"/>
              <w:rPr>
                <w:rFonts w:eastAsia="Times New Roman" w:cstheme="minorHAnsi"/>
                <w:b/>
                <w:snapToGrid w:val="0"/>
              </w:rPr>
            </w:pPr>
          </w:p>
          <w:p w14:paraId="451521D6" w14:textId="77777777" w:rsidR="00917FE0" w:rsidRDefault="00917FE0" w:rsidP="00023610">
            <w:pPr>
              <w:spacing w:after="0" w:line="240" w:lineRule="auto"/>
              <w:rPr>
                <w:rFonts w:eastAsia="Times New Roman" w:cstheme="minorHAnsi"/>
                <w:b/>
                <w:snapToGrid w:val="0"/>
              </w:rPr>
            </w:pPr>
          </w:p>
          <w:p w14:paraId="06929631" w14:textId="3AE38293" w:rsidR="00136477" w:rsidRPr="009344EE" w:rsidRDefault="00136477" w:rsidP="00023610">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1346" w:type="dxa"/>
            <w:shd w:val="clear" w:color="auto" w:fill="auto"/>
          </w:tcPr>
          <w:p w14:paraId="3E9EDEC7" w14:textId="77777777" w:rsidR="00136477" w:rsidRDefault="00136477" w:rsidP="00023610">
            <w:pPr>
              <w:spacing w:after="0" w:line="240" w:lineRule="auto"/>
              <w:rPr>
                <w:rFonts w:eastAsia="Times New Roman" w:cstheme="minorHAnsi"/>
                <w:b/>
                <w:snapToGrid w:val="0"/>
              </w:rPr>
            </w:pPr>
            <w:r>
              <w:rPr>
                <w:rFonts w:eastAsia="Times New Roman" w:cstheme="minorHAnsi"/>
                <w:b/>
                <w:snapToGrid w:val="0"/>
              </w:rPr>
              <w:t>Permits/</w:t>
            </w:r>
          </w:p>
          <w:p w14:paraId="1C0D317C" w14:textId="2C25BBB5" w:rsidR="00136477" w:rsidRPr="009344EE" w:rsidRDefault="00136477" w:rsidP="00023610">
            <w:pPr>
              <w:spacing w:after="0" w:line="240" w:lineRule="auto"/>
              <w:rPr>
                <w:rFonts w:eastAsia="Times New Roman" w:cstheme="minorHAnsi"/>
                <w:b/>
                <w:snapToGrid w:val="0"/>
              </w:rPr>
            </w:pPr>
            <w:r>
              <w:rPr>
                <w:rFonts w:eastAsia="Times New Roman" w:cstheme="minorHAnsi"/>
                <w:b/>
                <w:snapToGrid w:val="0"/>
              </w:rPr>
              <w:t>Mitigation Required?</w:t>
            </w:r>
          </w:p>
        </w:tc>
        <w:tc>
          <w:tcPr>
            <w:tcW w:w="5310" w:type="dxa"/>
            <w:shd w:val="clear" w:color="auto" w:fill="auto"/>
          </w:tcPr>
          <w:p w14:paraId="19FA1CEF" w14:textId="77777777" w:rsidR="00917FE0" w:rsidRDefault="00917FE0" w:rsidP="00023610">
            <w:pPr>
              <w:spacing w:after="0" w:line="240" w:lineRule="auto"/>
              <w:rPr>
                <w:rFonts w:eastAsia="Times New Roman" w:cstheme="minorHAnsi"/>
                <w:b/>
                <w:snapToGrid w:val="0"/>
              </w:rPr>
            </w:pPr>
          </w:p>
          <w:p w14:paraId="228F86CA" w14:textId="77777777" w:rsidR="00917FE0" w:rsidRDefault="00917FE0" w:rsidP="00023610">
            <w:pPr>
              <w:spacing w:after="0" w:line="240" w:lineRule="auto"/>
              <w:rPr>
                <w:rFonts w:eastAsia="Times New Roman" w:cstheme="minorHAnsi"/>
                <w:b/>
                <w:snapToGrid w:val="0"/>
              </w:rPr>
            </w:pPr>
          </w:p>
          <w:p w14:paraId="40987F63" w14:textId="2B34C5A8" w:rsidR="00136477" w:rsidRPr="009344EE" w:rsidRDefault="00136477" w:rsidP="00023610">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FD39C4" w:rsidRPr="009344EE" w14:paraId="0A93073A" w14:textId="77777777" w:rsidTr="00C53CCB">
        <w:tc>
          <w:tcPr>
            <w:tcW w:w="9630" w:type="dxa"/>
            <w:gridSpan w:val="4"/>
          </w:tcPr>
          <w:p w14:paraId="1D9C270E" w14:textId="4954B2C0"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 Soil Suitability, Topographic and/or Geologic Constraints (example: soil </w:t>
            </w:r>
            <w:r w:rsidR="00B47563">
              <w:rPr>
                <w:rFonts w:eastAsia="Times New Roman" w:cstheme="minorHAnsi"/>
                <w:b/>
                <w:snapToGrid w:val="0"/>
              </w:rPr>
              <w:t>s</w:t>
            </w:r>
            <w:r w:rsidRPr="009344EE">
              <w:rPr>
                <w:rFonts w:eastAsia="Times New Roman" w:cstheme="minorHAnsi"/>
                <w:b/>
                <w:snapToGrid w:val="0"/>
              </w:rPr>
              <w:t>lump, steep slopes, subsidence, seismic activity)</w:t>
            </w:r>
          </w:p>
        </w:tc>
      </w:tr>
      <w:tr w:rsidR="00136477" w:rsidRPr="009344EE" w14:paraId="15EF3EAE" w14:textId="68C1B9AF" w:rsidTr="008675A4">
        <w:tc>
          <w:tcPr>
            <w:tcW w:w="1440" w:type="dxa"/>
          </w:tcPr>
          <w:p w14:paraId="4588E5F5" w14:textId="77777777" w:rsidR="00136477" w:rsidRPr="009344EE" w:rsidRDefault="00067E51" w:rsidP="00136477">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49933891"/>
                <w14:checkbox>
                  <w14:checked w14:val="0"/>
                  <w14:checkedState w14:val="2612" w14:font="MS Gothic"/>
                  <w14:uncheckedState w14:val="2610" w14:font="MS Gothic"/>
                </w14:checkbox>
              </w:sdtPr>
              <w:sdtEndPr/>
              <w:sdtContent>
                <w:r w:rsidR="00136477" w:rsidRPr="009344EE">
                  <w:rPr>
                    <w:rFonts w:ascii="Segoe UI Symbol" w:eastAsia="Times New Roman" w:hAnsi="Segoe UI Symbol" w:cs="Segoe UI Symbol"/>
                    <w:snapToGrid w:val="0"/>
                    <w:sz w:val="20"/>
                    <w:szCs w:val="20"/>
                  </w:rPr>
                  <w:t>☐</w:t>
                </w:r>
              </w:sdtContent>
            </w:sdt>
            <w:r w:rsidR="00136477" w:rsidRPr="009344EE">
              <w:rPr>
                <w:rFonts w:eastAsia="Times New Roman" w:cstheme="minorHAnsi"/>
                <w:snapToGrid w:val="0"/>
                <w:sz w:val="20"/>
                <w:szCs w:val="20"/>
              </w:rPr>
              <w:t xml:space="preserve"> No Impact</w:t>
            </w:r>
          </w:p>
          <w:p w14:paraId="2FEAB016" w14:textId="77777777" w:rsidR="00136477" w:rsidRPr="009344EE" w:rsidRDefault="00067E51" w:rsidP="00136477">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41757272"/>
                <w14:checkbox>
                  <w14:checked w14:val="0"/>
                  <w14:checkedState w14:val="2612" w14:font="MS Gothic"/>
                  <w14:uncheckedState w14:val="2610" w14:font="MS Gothic"/>
                </w14:checkbox>
              </w:sdtPr>
              <w:sdtEndPr/>
              <w:sdtContent>
                <w:r w:rsidR="00136477" w:rsidRPr="009344EE">
                  <w:rPr>
                    <w:rFonts w:ascii="Segoe UI Symbol" w:eastAsia="Times New Roman" w:hAnsi="Segoe UI Symbol" w:cs="Segoe UI Symbol"/>
                    <w:snapToGrid w:val="0"/>
                    <w:sz w:val="20"/>
                    <w:szCs w:val="20"/>
                  </w:rPr>
                  <w:t>☐</w:t>
                </w:r>
              </w:sdtContent>
            </w:sdt>
            <w:r w:rsidR="00136477" w:rsidRPr="009344EE">
              <w:rPr>
                <w:rFonts w:eastAsia="Times New Roman" w:cstheme="minorHAnsi"/>
                <w:snapToGrid w:val="0"/>
                <w:sz w:val="20"/>
                <w:szCs w:val="20"/>
              </w:rPr>
              <w:t xml:space="preserve"> Beneficial</w:t>
            </w:r>
          </w:p>
          <w:p w14:paraId="59720BCA" w14:textId="77777777" w:rsidR="00136477" w:rsidRPr="009344EE" w:rsidRDefault="00067E51" w:rsidP="00136477">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42283017"/>
                <w14:checkbox>
                  <w14:checked w14:val="0"/>
                  <w14:checkedState w14:val="2612" w14:font="MS Gothic"/>
                  <w14:uncheckedState w14:val="2610" w14:font="MS Gothic"/>
                </w14:checkbox>
              </w:sdtPr>
              <w:sdtEndPr/>
              <w:sdtContent>
                <w:r w:rsidR="00136477" w:rsidRPr="009344EE">
                  <w:rPr>
                    <w:rFonts w:ascii="Segoe UI Symbol" w:eastAsia="Times New Roman" w:hAnsi="Segoe UI Symbol" w:cs="Segoe UI Symbol"/>
                    <w:snapToGrid w:val="0"/>
                    <w:sz w:val="20"/>
                    <w:szCs w:val="20"/>
                  </w:rPr>
                  <w:t>☐</w:t>
                </w:r>
              </w:sdtContent>
            </w:sdt>
            <w:r w:rsidR="00136477" w:rsidRPr="009344EE">
              <w:rPr>
                <w:rFonts w:eastAsia="Times New Roman" w:cstheme="minorHAnsi"/>
                <w:snapToGrid w:val="0"/>
                <w:sz w:val="20"/>
                <w:szCs w:val="20"/>
              </w:rPr>
              <w:t xml:space="preserve"> Adverse</w:t>
            </w:r>
          </w:p>
        </w:tc>
        <w:tc>
          <w:tcPr>
            <w:tcW w:w="1534" w:type="dxa"/>
            <w:shd w:val="clear" w:color="auto" w:fill="auto"/>
          </w:tcPr>
          <w:p w14:paraId="073B2F62" w14:textId="77777777" w:rsidR="00136477" w:rsidRPr="009344EE" w:rsidRDefault="00067E51" w:rsidP="00136477">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22045180"/>
                <w14:checkbox>
                  <w14:checked w14:val="0"/>
                  <w14:checkedState w14:val="2612" w14:font="MS Gothic"/>
                  <w14:uncheckedState w14:val="2610" w14:font="MS Gothic"/>
                </w14:checkbox>
              </w:sdtPr>
              <w:sdtEndPr/>
              <w:sdtContent>
                <w:r w:rsidR="00136477">
                  <w:rPr>
                    <w:rFonts w:ascii="MS Gothic" w:eastAsia="MS Gothic" w:hAnsi="MS Gothic" w:cstheme="minorHAnsi" w:hint="eastAsia"/>
                    <w:snapToGrid w:val="0"/>
                    <w:sz w:val="20"/>
                    <w:szCs w:val="20"/>
                  </w:rPr>
                  <w:t>☐</w:t>
                </w:r>
              </w:sdtContent>
            </w:sdt>
            <w:r w:rsidR="00136477" w:rsidRPr="009344EE">
              <w:rPr>
                <w:rFonts w:eastAsia="Times New Roman" w:cstheme="minorHAnsi"/>
                <w:snapToGrid w:val="0"/>
                <w:sz w:val="20"/>
                <w:szCs w:val="20"/>
              </w:rPr>
              <w:t xml:space="preserve"> Direct</w:t>
            </w:r>
          </w:p>
          <w:p w14:paraId="049584C4" w14:textId="77777777" w:rsidR="00136477" w:rsidRPr="009344EE" w:rsidRDefault="00067E51" w:rsidP="00136477">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50709138"/>
                <w14:checkbox>
                  <w14:checked w14:val="0"/>
                  <w14:checkedState w14:val="2612" w14:font="MS Gothic"/>
                  <w14:uncheckedState w14:val="2610" w14:font="MS Gothic"/>
                </w14:checkbox>
              </w:sdtPr>
              <w:sdtEndPr/>
              <w:sdtContent>
                <w:r w:rsidR="00136477" w:rsidRPr="009344EE">
                  <w:rPr>
                    <w:rFonts w:ascii="Segoe UI Symbol" w:eastAsia="Times New Roman" w:hAnsi="Segoe UI Symbol" w:cs="Segoe UI Symbol"/>
                    <w:snapToGrid w:val="0"/>
                    <w:sz w:val="20"/>
                    <w:szCs w:val="20"/>
                  </w:rPr>
                  <w:t>☐</w:t>
                </w:r>
              </w:sdtContent>
            </w:sdt>
            <w:r w:rsidR="00136477" w:rsidRPr="009344EE">
              <w:rPr>
                <w:rFonts w:eastAsia="Times New Roman" w:cstheme="minorHAnsi"/>
                <w:snapToGrid w:val="0"/>
                <w:sz w:val="20"/>
                <w:szCs w:val="20"/>
              </w:rPr>
              <w:t xml:space="preserve"> Indirect</w:t>
            </w:r>
          </w:p>
          <w:p w14:paraId="77131596" w14:textId="77777777" w:rsidR="00136477" w:rsidRPr="009344EE" w:rsidRDefault="00067E51" w:rsidP="00136477">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62112367"/>
                <w14:checkbox>
                  <w14:checked w14:val="0"/>
                  <w14:checkedState w14:val="2612" w14:font="MS Gothic"/>
                  <w14:uncheckedState w14:val="2610" w14:font="MS Gothic"/>
                </w14:checkbox>
              </w:sdtPr>
              <w:sdtEndPr/>
              <w:sdtContent>
                <w:r w:rsidR="00136477" w:rsidRPr="009344EE">
                  <w:rPr>
                    <w:rFonts w:ascii="Segoe UI Symbol" w:eastAsia="Times New Roman" w:hAnsi="Segoe UI Symbol" w:cs="Segoe UI Symbol"/>
                    <w:snapToGrid w:val="0"/>
                    <w:sz w:val="20"/>
                    <w:szCs w:val="20"/>
                  </w:rPr>
                  <w:t>☐</w:t>
                </w:r>
              </w:sdtContent>
            </w:sdt>
            <w:r w:rsidR="00136477" w:rsidRPr="009344EE">
              <w:rPr>
                <w:rFonts w:eastAsia="Times New Roman" w:cstheme="minorHAnsi"/>
                <w:snapToGrid w:val="0"/>
                <w:sz w:val="20"/>
                <w:szCs w:val="20"/>
              </w:rPr>
              <w:t xml:space="preserve"> Cumulative</w:t>
            </w:r>
          </w:p>
        </w:tc>
        <w:tc>
          <w:tcPr>
            <w:tcW w:w="1346" w:type="dxa"/>
            <w:shd w:val="clear" w:color="auto" w:fill="auto"/>
          </w:tcPr>
          <w:p w14:paraId="5D9D8C6C" w14:textId="4FA51AC4" w:rsidR="00136477" w:rsidRPr="009310A9" w:rsidRDefault="00067E51" w:rsidP="009310A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39769860"/>
                <w14:checkbox>
                  <w14:checked w14:val="0"/>
                  <w14:checkedState w14:val="2612" w14:font="MS Gothic"/>
                  <w14:uncheckedState w14:val="2610" w14:font="MS Gothic"/>
                </w14:checkbox>
              </w:sdtPr>
              <w:sdtEndPr/>
              <w:sdtContent>
                <w:r w:rsidR="00917FE0">
                  <w:rPr>
                    <w:rFonts w:ascii="MS Gothic" w:eastAsia="MS Gothic" w:hAnsi="MS Gothic" w:cstheme="minorHAnsi" w:hint="eastAsia"/>
                    <w:iCs/>
                    <w:snapToGrid w:val="0"/>
                    <w:sz w:val="20"/>
                    <w:szCs w:val="20"/>
                  </w:rPr>
                  <w:t>☐</w:t>
                </w:r>
              </w:sdtContent>
            </w:sdt>
            <w:r w:rsidR="009310A9" w:rsidRPr="009310A9">
              <w:rPr>
                <w:rFonts w:eastAsia="Times New Roman" w:cstheme="minorHAnsi"/>
                <w:iCs/>
                <w:snapToGrid w:val="0"/>
                <w:sz w:val="20"/>
                <w:szCs w:val="20"/>
              </w:rPr>
              <w:t xml:space="preserve">Permit </w:t>
            </w:r>
          </w:p>
          <w:p w14:paraId="64E89AA2" w14:textId="1804796B" w:rsidR="009310A9" w:rsidRPr="009310A9" w:rsidRDefault="00067E51" w:rsidP="00136477">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510682952"/>
                <w14:checkbox>
                  <w14:checked w14:val="0"/>
                  <w14:checkedState w14:val="2612" w14:font="MS Gothic"/>
                  <w14:uncheckedState w14:val="2610" w14:font="MS Gothic"/>
                </w14:checkbox>
              </w:sdtPr>
              <w:sdtEndPr/>
              <w:sdtContent>
                <w:r w:rsidR="00917FE0">
                  <w:rPr>
                    <w:rFonts w:ascii="MS Gothic" w:eastAsia="MS Gothic" w:hAnsi="MS Gothic" w:cstheme="minorHAnsi" w:hint="eastAsia"/>
                    <w:iCs/>
                    <w:snapToGrid w:val="0"/>
                    <w:sz w:val="20"/>
                    <w:szCs w:val="20"/>
                  </w:rPr>
                  <w:t>☐</w:t>
                </w:r>
              </w:sdtContent>
            </w:sdt>
            <w:r w:rsidR="00917FE0">
              <w:rPr>
                <w:rFonts w:eastAsia="Times New Roman" w:cstheme="minorHAnsi"/>
                <w:iCs/>
                <w:snapToGrid w:val="0"/>
                <w:sz w:val="20"/>
                <w:szCs w:val="20"/>
              </w:rPr>
              <w:t>M</w:t>
            </w:r>
            <w:r w:rsidR="009310A9" w:rsidRPr="009310A9">
              <w:rPr>
                <w:rFonts w:eastAsia="Times New Roman" w:cstheme="minorHAnsi"/>
                <w:iCs/>
                <w:snapToGrid w:val="0"/>
                <w:sz w:val="20"/>
                <w:szCs w:val="20"/>
              </w:rPr>
              <w:t>itigation</w:t>
            </w:r>
          </w:p>
          <w:p w14:paraId="109A9914" w14:textId="28EDBADC" w:rsidR="009310A9" w:rsidRPr="00136477" w:rsidRDefault="00067E51" w:rsidP="00136477">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rPr>
            </w:pPr>
            <w:sdt>
              <w:sdtPr>
                <w:rPr>
                  <w:rFonts w:eastAsia="Times New Roman" w:cstheme="minorHAnsi"/>
                  <w:iCs/>
                  <w:snapToGrid w:val="0"/>
                  <w:sz w:val="20"/>
                  <w:szCs w:val="20"/>
                </w:rPr>
                <w:id w:val="1618026378"/>
                <w14:checkbox>
                  <w14:checked w14:val="0"/>
                  <w14:checkedState w14:val="2612" w14:font="MS Gothic"/>
                  <w14:uncheckedState w14:val="2610" w14:font="MS Gothic"/>
                </w14:checkbox>
              </w:sdtPr>
              <w:sdtEndPr/>
              <w:sdtContent>
                <w:r w:rsidR="009310A9">
                  <w:rPr>
                    <w:rFonts w:ascii="MS Gothic" w:eastAsia="MS Gothic" w:hAnsi="MS Gothic" w:cstheme="minorHAnsi" w:hint="eastAsia"/>
                    <w:iCs/>
                    <w:snapToGrid w:val="0"/>
                    <w:sz w:val="20"/>
                    <w:szCs w:val="20"/>
                  </w:rPr>
                  <w:t>☐</w:t>
                </w:r>
              </w:sdtContent>
            </w:sdt>
            <w:r w:rsidR="009310A9">
              <w:rPr>
                <w:rFonts w:eastAsia="Times New Roman" w:cstheme="minorHAnsi"/>
                <w:iCs/>
                <w:snapToGrid w:val="0"/>
                <w:sz w:val="20"/>
                <w:szCs w:val="20"/>
              </w:rPr>
              <w:t xml:space="preserve"> </w:t>
            </w:r>
            <w:r w:rsidR="009310A9" w:rsidRPr="009310A9">
              <w:rPr>
                <w:rFonts w:eastAsia="Times New Roman" w:cstheme="minorHAnsi"/>
                <w:iCs/>
                <w:snapToGrid w:val="0"/>
                <w:sz w:val="20"/>
                <w:szCs w:val="20"/>
              </w:rPr>
              <w:t>NA</w:t>
            </w:r>
          </w:p>
        </w:tc>
        <w:tc>
          <w:tcPr>
            <w:tcW w:w="5310" w:type="dxa"/>
            <w:shd w:val="clear" w:color="auto" w:fill="auto"/>
          </w:tcPr>
          <w:p w14:paraId="3ED1984C"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03319838"/>
              <w:placeholder>
                <w:docPart w:val="615C0FA2BAC849329E48D4F64C4E158F"/>
              </w:placeholder>
              <w:showingPlcHdr/>
            </w:sdtPr>
            <w:sdtEndPr/>
            <w:sdtContent>
              <w:p w14:paraId="09CC6950"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01F0E367"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329512522"/>
              <w:placeholder>
                <w:docPart w:val="615C0FA2BAC849329E48D4F64C4E158F"/>
              </w:placeholder>
              <w:showingPlcHdr/>
            </w:sdtPr>
            <w:sdtEndPr/>
            <w:sdtContent>
              <w:p w14:paraId="6AFD67A8" w14:textId="1150A8E2" w:rsidR="00136477"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136477" w:rsidRPr="009344EE" w14:paraId="54251A48" w14:textId="77777777" w:rsidTr="00C53CCB">
        <w:tc>
          <w:tcPr>
            <w:tcW w:w="9630" w:type="dxa"/>
            <w:gridSpan w:val="4"/>
          </w:tcPr>
          <w:p w14:paraId="16444559" w14:textId="77777777" w:rsidR="00136477" w:rsidRPr="009344EE" w:rsidRDefault="00136477" w:rsidP="00136477">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b/>
                <w:snapToGrid w:val="0"/>
              </w:rPr>
              <w:t>2. Hazardous Facilities (example: power lines, hazardous waste sites, acceptable distance from explosive and flammable hazards including chemical/petrochemical storage tanks, underground fuel storage tanks, and related facilities such as natural gas storage facilities and propane storage tanks)</w:t>
            </w:r>
          </w:p>
        </w:tc>
      </w:tr>
      <w:tr w:rsidR="00FD5EEF" w:rsidRPr="009344EE" w14:paraId="2C07270D" w14:textId="3F63958E" w:rsidTr="008675A4">
        <w:tc>
          <w:tcPr>
            <w:tcW w:w="1440" w:type="dxa"/>
          </w:tcPr>
          <w:p w14:paraId="40EB4EB1" w14:textId="77777777" w:rsidR="00FD5EEF" w:rsidRPr="009344EE" w:rsidRDefault="00067E51" w:rsidP="00FD5EEF">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07181267"/>
                <w14:checkbox>
                  <w14:checked w14:val="0"/>
                  <w14:checkedState w14:val="2612" w14:font="MS Gothic"/>
                  <w14:uncheckedState w14:val="2610" w14:font="MS Gothic"/>
                </w14:checkbox>
              </w:sdtPr>
              <w:sdtEndPr/>
              <w:sdtContent>
                <w:r w:rsidR="00FD5EEF" w:rsidRPr="009344EE">
                  <w:rPr>
                    <w:rFonts w:ascii="Segoe UI Symbol" w:eastAsia="Times New Roman" w:hAnsi="Segoe UI Symbol" w:cs="Segoe UI Symbol"/>
                    <w:snapToGrid w:val="0"/>
                    <w:sz w:val="20"/>
                    <w:szCs w:val="20"/>
                  </w:rPr>
                  <w:t>☐</w:t>
                </w:r>
              </w:sdtContent>
            </w:sdt>
            <w:r w:rsidR="00FD5EEF" w:rsidRPr="009344EE">
              <w:rPr>
                <w:rFonts w:eastAsia="Times New Roman" w:cstheme="minorHAnsi"/>
                <w:snapToGrid w:val="0"/>
                <w:sz w:val="20"/>
                <w:szCs w:val="20"/>
              </w:rPr>
              <w:t xml:space="preserve"> No Impact</w:t>
            </w:r>
          </w:p>
          <w:p w14:paraId="1E36A476" w14:textId="77777777" w:rsidR="00FD5EEF" w:rsidRPr="009344EE" w:rsidRDefault="00067E51" w:rsidP="00FD5EEF">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96381896"/>
                <w14:checkbox>
                  <w14:checked w14:val="0"/>
                  <w14:checkedState w14:val="2612" w14:font="MS Gothic"/>
                  <w14:uncheckedState w14:val="2610" w14:font="MS Gothic"/>
                </w14:checkbox>
              </w:sdtPr>
              <w:sdtEndPr/>
              <w:sdtContent>
                <w:r w:rsidR="00FD5EEF" w:rsidRPr="009344EE">
                  <w:rPr>
                    <w:rFonts w:ascii="Segoe UI Symbol" w:eastAsia="Times New Roman" w:hAnsi="Segoe UI Symbol" w:cs="Segoe UI Symbol"/>
                    <w:snapToGrid w:val="0"/>
                    <w:sz w:val="20"/>
                    <w:szCs w:val="20"/>
                  </w:rPr>
                  <w:t>☐</w:t>
                </w:r>
              </w:sdtContent>
            </w:sdt>
            <w:r w:rsidR="00FD5EEF" w:rsidRPr="009344EE">
              <w:rPr>
                <w:rFonts w:eastAsia="Times New Roman" w:cstheme="minorHAnsi"/>
                <w:snapToGrid w:val="0"/>
                <w:sz w:val="20"/>
                <w:szCs w:val="20"/>
              </w:rPr>
              <w:t xml:space="preserve"> Beneficial</w:t>
            </w:r>
          </w:p>
          <w:p w14:paraId="2D5F483A" w14:textId="314FF346" w:rsidR="00FD5EEF" w:rsidRPr="009344EE" w:rsidRDefault="00067E51" w:rsidP="00FD5EEF">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62256011"/>
                <w14:checkbox>
                  <w14:checked w14:val="0"/>
                  <w14:checkedState w14:val="2612" w14:font="MS Gothic"/>
                  <w14:uncheckedState w14:val="2610" w14:font="MS Gothic"/>
                </w14:checkbox>
              </w:sdtPr>
              <w:sdtEndPr/>
              <w:sdtContent>
                <w:r w:rsidR="00FD5EEF" w:rsidRPr="009344EE">
                  <w:rPr>
                    <w:rFonts w:ascii="Segoe UI Symbol" w:eastAsia="Times New Roman" w:hAnsi="Segoe UI Symbol" w:cs="Segoe UI Symbol"/>
                    <w:snapToGrid w:val="0"/>
                    <w:sz w:val="20"/>
                    <w:szCs w:val="20"/>
                  </w:rPr>
                  <w:t>☐</w:t>
                </w:r>
              </w:sdtContent>
            </w:sdt>
            <w:r w:rsidR="00FD5EEF" w:rsidRPr="009344EE">
              <w:rPr>
                <w:rFonts w:eastAsia="Times New Roman" w:cstheme="minorHAnsi"/>
                <w:snapToGrid w:val="0"/>
                <w:sz w:val="20"/>
                <w:szCs w:val="20"/>
              </w:rPr>
              <w:t xml:space="preserve"> Adverse</w:t>
            </w:r>
          </w:p>
        </w:tc>
        <w:tc>
          <w:tcPr>
            <w:tcW w:w="1534" w:type="dxa"/>
            <w:shd w:val="clear" w:color="auto" w:fill="auto"/>
          </w:tcPr>
          <w:p w14:paraId="70DCFA73" w14:textId="77777777" w:rsidR="00FD5EEF" w:rsidRPr="009344EE" w:rsidRDefault="00067E51" w:rsidP="00FD5EEF">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19555756"/>
                <w14:checkbox>
                  <w14:checked w14:val="0"/>
                  <w14:checkedState w14:val="2612" w14:font="MS Gothic"/>
                  <w14:uncheckedState w14:val="2610" w14:font="MS Gothic"/>
                </w14:checkbox>
              </w:sdtPr>
              <w:sdtEndPr/>
              <w:sdtContent>
                <w:r w:rsidR="00FD5EEF">
                  <w:rPr>
                    <w:rFonts w:ascii="MS Gothic" w:eastAsia="MS Gothic" w:hAnsi="MS Gothic" w:cstheme="minorHAnsi" w:hint="eastAsia"/>
                    <w:snapToGrid w:val="0"/>
                    <w:sz w:val="20"/>
                    <w:szCs w:val="20"/>
                  </w:rPr>
                  <w:t>☐</w:t>
                </w:r>
              </w:sdtContent>
            </w:sdt>
            <w:r w:rsidR="00FD5EEF" w:rsidRPr="009344EE">
              <w:rPr>
                <w:rFonts w:eastAsia="Times New Roman" w:cstheme="minorHAnsi"/>
                <w:snapToGrid w:val="0"/>
                <w:sz w:val="20"/>
                <w:szCs w:val="20"/>
              </w:rPr>
              <w:t xml:space="preserve"> Direct</w:t>
            </w:r>
          </w:p>
          <w:p w14:paraId="6880F301" w14:textId="77777777" w:rsidR="00FD5EEF" w:rsidRPr="009344EE" w:rsidRDefault="00067E51" w:rsidP="00FD5EEF">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6632579"/>
                <w14:checkbox>
                  <w14:checked w14:val="0"/>
                  <w14:checkedState w14:val="2612" w14:font="MS Gothic"/>
                  <w14:uncheckedState w14:val="2610" w14:font="MS Gothic"/>
                </w14:checkbox>
              </w:sdtPr>
              <w:sdtEndPr/>
              <w:sdtContent>
                <w:r w:rsidR="00FD5EEF" w:rsidRPr="009344EE">
                  <w:rPr>
                    <w:rFonts w:ascii="Segoe UI Symbol" w:eastAsia="Times New Roman" w:hAnsi="Segoe UI Symbol" w:cs="Segoe UI Symbol"/>
                    <w:snapToGrid w:val="0"/>
                    <w:sz w:val="20"/>
                    <w:szCs w:val="20"/>
                  </w:rPr>
                  <w:t>☐</w:t>
                </w:r>
              </w:sdtContent>
            </w:sdt>
            <w:r w:rsidR="00FD5EEF" w:rsidRPr="009344EE">
              <w:rPr>
                <w:rFonts w:eastAsia="Times New Roman" w:cstheme="minorHAnsi"/>
                <w:snapToGrid w:val="0"/>
                <w:sz w:val="20"/>
                <w:szCs w:val="20"/>
              </w:rPr>
              <w:t xml:space="preserve"> Indirect</w:t>
            </w:r>
          </w:p>
          <w:p w14:paraId="0D349562" w14:textId="35F7567D" w:rsidR="00FD5EEF" w:rsidRPr="009344EE" w:rsidRDefault="00067E51" w:rsidP="00FD5EEF">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52188199"/>
                <w14:checkbox>
                  <w14:checked w14:val="0"/>
                  <w14:checkedState w14:val="2612" w14:font="MS Gothic"/>
                  <w14:uncheckedState w14:val="2610" w14:font="MS Gothic"/>
                </w14:checkbox>
              </w:sdtPr>
              <w:sdtEndPr/>
              <w:sdtContent>
                <w:r w:rsidR="00FD5EEF" w:rsidRPr="009344EE">
                  <w:rPr>
                    <w:rFonts w:ascii="Segoe UI Symbol" w:eastAsia="Times New Roman" w:hAnsi="Segoe UI Symbol" w:cs="Segoe UI Symbol"/>
                    <w:snapToGrid w:val="0"/>
                    <w:sz w:val="20"/>
                    <w:szCs w:val="20"/>
                  </w:rPr>
                  <w:t>☐</w:t>
                </w:r>
              </w:sdtContent>
            </w:sdt>
            <w:r w:rsidR="00FD5EEF" w:rsidRPr="009344EE">
              <w:rPr>
                <w:rFonts w:eastAsia="Times New Roman" w:cstheme="minorHAnsi"/>
                <w:snapToGrid w:val="0"/>
                <w:sz w:val="20"/>
                <w:szCs w:val="20"/>
              </w:rPr>
              <w:t xml:space="preserve"> Cumulative</w:t>
            </w:r>
          </w:p>
        </w:tc>
        <w:tc>
          <w:tcPr>
            <w:tcW w:w="1346" w:type="dxa"/>
            <w:shd w:val="clear" w:color="auto" w:fill="auto"/>
          </w:tcPr>
          <w:p w14:paraId="48753A66" w14:textId="77777777" w:rsidR="00FD5EEF" w:rsidRPr="009310A9" w:rsidRDefault="00067E51" w:rsidP="00FD5EEF">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71099738"/>
                <w14:checkbox>
                  <w14:checked w14:val="0"/>
                  <w14:checkedState w14:val="2612" w14:font="MS Gothic"/>
                  <w14:uncheckedState w14:val="2610" w14:font="MS Gothic"/>
                </w14:checkbox>
              </w:sdtPr>
              <w:sdtEndPr/>
              <w:sdtContent>
                <w:r w:rsidR="00FD5EEF">
                  <w:rPr>
                    <w:rFonts w:ascii="MS Gothic" w:eastAsia="MS Gothic" w:hAnsi="MS Gothic" w:cstheme="minorHAnsi" w:hint="eastAsia"/>
                    <w:iCs/>
                    <w:snapToGrid w:val="0"/>
                    <w:sz w:val="20"/>
                    <w:szCs w:val="20"/>
                  </w:rPr>
                  <w:t>☐</w:t>
                </w:r>
              </w:sdtContent>
            </w:sdt>
            <w:r w:rsidR="00FD5EEF" w:rsidRPr="009310A9">
              <w:rPr>
                <w:rFonts w:eastAsia="Times New Roman" w:cstheme="minorHAnsi"/>
                <w:iCs/>
                <w:snapToGrid w:val="0"/>
                <w:sz w:val="20"/>
                <w:szCs w:val="20"/>
              </w:rPr>
              <w:t xml:space="preserve">Permit </w:t>
            </w:r>
          </w:p>
          <w:p w14:paraId="544E290E" w14:textId="77777777" w:rsidR="00FD5EEF" w:rsidRPr="009310A9" w:rsidRDefault="00067E51" w:rsidP="00FD5EEF">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7258610"/>
                <w14:checkbox>
                  <w14:checked w14:val="0"/>
                  <w14:checkedState w14:val="2612" w14:font="MS Gothic"/>
                  <w14:uncheckedState w14:val="2610" w14:font="MS Gothic"/>
                </w14:checkbox>
              </w:sdtPr>
              <w:sdtEndPr/>
              <w:sdtContent>
                <w:r w:rsidR="00FD5EEF">
                  <w:rPr>
                    <w:rFonts w:ascii="MS Gothic" w:eastAsia="MS Gothic" w:hAnsi="MS Gothic" w:cstheme="minorHAnsi" w:hint="eastAsia"/>
                    <w:iCs/>
                    <w:snapToGrid w:val="0"/>
                    <w:sz w:val="20"/>
                    <w:szCs w:val="20"/>
                  </w:rPr>
                  <w:t>☐</w:t>
                </w:r>
              </w:sdtContent>
            </w:sdt>
            <w:r w:rsidR="00FD5EEF">
              <w:rPr>
                <w:rFonts w:eastAsia="Times New Roman" w:cstheme="minorHAnsi"/>
                <w:iCs/>
                <w:snapToGrid w:val="0"/>
                <w:sz w:val="20"/>
                <w:szCs w:val="20"/>
              </w:rPr>
              <w:t>M</w:t>
            </w:r>
            <w:r w:rsidR="00FD5EEF" w:rsidRPr="009310A9">
              <w:rPr>
                <w:rFonts w:eastAsia="Times New Roman" w:cstheme="minorHAnsi"/>
                <w:iCs/>
                <w:snapToGrid w:val="0"/>
                <w:sz w:val="20"/>
                <w:szCs w:val="20"/>
              </w:rPr>
              <w:t>itigation</w:t>
            </w:r>
          </w:p>
          <w:p w14:paraId="69CE57B2" w14:textId="5589DB4C" w:rsidR="00FD5EEF" w:rsidRPr="009344EE" w:rsidRDefault="00067E51" w:rsidP="00FD5EEF">
            <w:pPr>
              <w:spacing w:after="0" w:line="240" w:lineRule="auto"/>
              <w:rPr>
                <w:rFonts w:eastAsia="Times New Roman" w:cstheme="minorHAnsi"/>
                <w:b/>
                <w:snapToGrid w:val="0"/>
              </w:rPr>
            </w:pPr>
            <w:sdt>
              <w:sdtPr>
                <w:rPr>
                  <w:rFonts w:eastAsia="Times New Roman" w:cstheme="minorHAnsi"/>
                  <w:iCs/>
                  <w:snapToGrid w:val="0"/>
                  <w:sz w:val="20"/>
                  <w:szCs w:val="20"/>
                </w:rPr>
                <w:id w:val="-1540345369"/>
                <w14:checkbox>
                  <w14:checked w14:val="0"/>
                  <w14:checkedState w14:val="2612" w14:font="MS Gothic"/>
                  <w14:uncheckedState w14:val="2610" w14:font="MS Gothic"/>
                </w14:checkbox>
              </w:sdtPr>
              <w:sdtEndPr/>
              <w:sdtContent>
                <w:r w:rsidR="00FD5EEF">
                  <w:rPr>
                    <w:rFonts w:ascii="MS Gothic" w:eastAsia="MS Gothic" w:hAnsi="MS Gothic" w:cstheme="minorHAnsi" w:hint="eastAsia"/>
                    <w:iCs/>
                    <w:snapToGrid w:val="0"/>
                    <w:sz w:val="20"/>
                    <w:szCs w:val="20"/>
                  </w:rPr>
                  <w:t>☐</w:t>
                </w:r>
              </w:sdtContent>
            </w:sdt>
            <w:r w:rsidR="00FD5EEF">
              <w:rPr>
                <w:rFonts w:eastAsia="Times New Roman" w:cstheme="minorHAnsi"/>
                <w:iCs/>
                <w:snapToGrid w:val="0"/>
                <w:sz w:val="20"/>
                <w:szCs w:val="20"/>
              </w:rPr>
              <w:t xml:space="preserve"> </w:t>
            </w:r>
            <w:r w:rsidR="00FD5EEF" w:rsidRPr="009310A9">
              <w:rPr>
                <w:rFonts w:eastAsia="Times New Roman" w:cstheme="minorHAnsi"/>
                <w:iCs/>
                <w:snapToGrid w:val="0"/>
                <w:sz w:val="20"/>
                <w:szCs w:val="20"/>
              </w:rPr>
              <w:t>NA</w:t>
            </w:r>
          </w:p>
        </w:tc>
        <w:tc>
          <w:tcPr>
            <w:tcW w:w="5310" w:type="dxa"/>
            <w:shd w:val="clear" w:color="auto" w:fill="auto"/>
          </w:tcPr>
          <w:p w14:paraId="03F91AAB"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759023090"/>
              <w:placeholder>
                <w:docPart w:val="6EEA1114F214430682EA6349A3E4FDA4"/>
              </w:placeholder>
              <w:showingPlcHdr/>
            </w:sdtPr>
            <w:sdtEndPr/>
            <w:sdtContent>
              <w:p w14:paraId="0680C8D3"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15A4EAB2"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761590572"/>
              <w:placeholder>
                <w:docPart w:val="6EEA1114F214430682EA6349A3E4FDA4"/>
              </w:placeholder>
              <w:showingPlcHdr/>
            </w:sdtPr>
            <w:sdtEndPr/>
            <w:sdtContent>
              <w:p w14:paraId="6A6D3E00" w14:textId="72CC704C" w:rsidR="00FD5EEF" w:rsidRPr="009344EE" w:rsidRDefault="00F2496E" w:rsidP="00F2496E">
                <w:pPr>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917FE0" w:rsidRPr="009344EE" w14:paraId="0FC3B412" w14:textId="77777777" w:rsidTr="00C53CCB">
        <w:tc>
          <w:tcPr>
            <w:tcW w:w="9630" w:type="dxa"/>
            <w:gridSpan w:val="4"/>
          </w:tcPr>
          <w:p w14:paraId="2971D9F7" w14:textId="77777777" w:rsidR="00917FE0" w:rsidRPr="009344EE" w:rsidRDefault="00917FE0" w:rsidP="00917FE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3. Surrounding Air Quality (example: dust, odors, emissions)</w:t>
            </w:r>
          </w:p>
        </w:tc>
      </w:tr>
      <w:tr w:rsidR="008675A4" w:rsidRPr="009344EE" w14:paraId="28AEB2E0" w14:textId="5B806235" w:rsidTr="008675A4">
        <w:tc>
          <w:tcPr>
            <w:tcW w:w="1440" w:type="dxa"/>
          </w:tcPr>
          <w:p w14:paraId="61DFDA1F"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0211175"/>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No Impact</w:t>
            </w:r>
          </w:p>
          <w:p w14:paraId="63BFD151"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088253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Beneficial</w:t>
            </w:r>
          </w:p>
          <w:p w14:paraId="50CE0C82"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12138842"/>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Adverse</w:t>
            </w:r>
          </w:p>
        </w:tc>
        <w:tc>
          <w:tcPr>
            <w:tcW w:w="1534" w:type="dxa"/>
            <w:shd w:val="clear" w:color="auto" w:fill="auto"/>
          </w:tcPr>
          <w:p w14:paraId="0BC2A947"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3480998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Direct</w:t>
            </w:r>
          </w:p>
          <w:p w14:paraId="45E4B84C"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70321391"/>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Indirect</w:t>
            </w:r>
          </w:p>
          <w:p w14:paraId="727F1B97"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62977344"/>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Cumulative</w:t>
            </w:r>
          </w:p>
        </w:tc>
        <w:tc>
          <w:tcPr>
            <w:tcW w:w="1346" w:type="dxa"/>
            <w:shd w:val="clear" w:color="auto" w:fill="auto"/>
          </w:tcPr>
          <w:p w14:paraId="32E59088" w14:textId="77777777" w:rsidR="008675A4" w:rsidRPr="009310A9"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60325851"/>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sidRPr="009310A9">
              <w:rPr>
                <w:rFonts w:eastAsia="Times New Roman" w:cstheme="minorHAnsi"/>
                <w:iCs/>
                <w:snapToGrid w:val="0"/>
                <w:sz w:val="20"/>
                <w:szCs w:val="20"/>
              </w:rPr>
              <w:t xml:space="preserve">Permit </w:t>
            </w:r>
          </w:p>
          <w:p w14:paraId="2BE68E65" w14:textId="77777777" w:rsidR="008675A4" w:rsidRPr="009310A9"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3630310"/>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M</w:t>
            </w:r>
            <w:r w:rsidR="008675A4" w:rsidRPr="009310A9">
              <w:rPr>
                <w:rFonts w:eastAsia="Times New Roman" w:cstheme="minorHAnsi"/>
                <w:iCs/>
                <w:snapToGrid w:val="0"/>
                <w:sz w:val="20"/>
                <w:szCs w:val="20"/>
              </w:rPr>
              <w:t>itigation</w:t>
            </w:r>
          </w:p>
          <w:p w14:paraId="0B1B12D9" w14:textId="46F17C20" w:rsidR="008675A4" w:rsidRPr="009344EE" w:rsidRDefault="00067E51" w:rsidP="008675A4">
            <w:pPr>
              <w:spacing w:after="0" w:line="240" w:lineRule="auto"/>
              <w:rPr>
                <w:rFonts w:eastAsia="Times New Roman" w:cstheme="minorHAnsi"/>
                <w:b/>
                <w:snapToGrid w:val="0"/>
              </w:rPr>
            </w:pPr>
            <w:sdt>
              <w:sdtPr>
                <w:rPr>
                  <w:rFonts w:eastAsia="Times New Roman" w:cstheme="minorHAnsi"/>
                  <w:iCs/>
                  <w:snapToGrid w:val="0"/>
                  <w:sz w:val="20"/>
                  <w:szCs w:val="20"/>
                </w:rPr>
                <w:id w:val="-183250891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 xml:space="preserve"> </w:t>
            </w:r>
            <w:r w:rsidR="008675A4" w:rsidRPr="009310A9">
              <w:rPr>
                <w:rFonts w:eastAsia="Times New Roman" w:cstheme="minorHAnsi"/>
                <w:iCs/>
                <w:snapToGrid w:val="0"/>
                <w:sz w:val="20"/>
                <w:szCs w:val="20"/>
              </w:rPr>
              <w:t>NA</w:t>
            </w:r>
          </w:p>
        </w:tc>
        <w:tc>
          <w:tcPr>
            <w:tcW w:w="5310" w:type="dxa"/>
            <w:shd w:val="clear" w:color="auto" w:fill="auto"/>
          </w:tcPr>
          <w:p w14:paraId="3F443DCD"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655996919"/>
              <w:placeholder>
                <w:docPart w:val="4ABF437818B14704867B4B0DF3E176E0"/>
              </w:placeholder>
              <w:showingPlcHdr/>
            </w:sdtPr>
            <w:sdtEndPr/>
            <w:sdtContent>
              <w:p w14:paraId="3803C940"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044C65AF"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933366948"/>
              <w:placeholder>
                <w:docPart w:val="4ABF437818B14704867B4B0DF3E176E0"/>
              </w:placeholder>
              <w:showingPlcHdr/>
            </w:sdtPr>
            <w:sdtEndPr/>
            <w:sdtContent>
              <w:p w14:paraId="67447DD1" w14:textId="01E59E5B" w:rsidR="008675A4" w:rsidRPr="009344EE" w:rsidRDefault="00F2496E" w:rsidP="00F2496E">
                <w:pPr>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8675A4" w:rsidRPr="009344EE" w14:paraId="13C73A6D" w14:textId="77777777" w:rsidTr="00C53CCB">
        <w:tc>
          <w:tcPr>
            <w:tcW w:w="9630" w:type="dxa"/>
            <w:gridSpan w:val="4"/>
          </w:tcPr>
          <w:p w14:paraId="5110FD03"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4. Groundwater Resources and Aquifers (example: quantity, quality, distribution, depth to groundwater, sole source aquifers)</w:t>
            </w:r>
          </w:p>
        </w:tc>
      </w:tr>
      <w:tr w:rsidR="008675A4" w:rsidRPr="009344EE" w14:paraId="5FB69E01" w14:textId="32DBD18B" w:rsidTr="008675A4">
        <w:tc>
          <w:tcPr>
            <w:tcW w:w="1440" w:type="dxa"/>
          </w:tcPr>
          <w:p w14:paraId="5D19355F" w14:textId="77777777" w:rsidR="008675A4" w:rsidRPr="009344EE" w:rsidRDefault="00067E51" w:rsidP="008675A4">
            <w:pPr>
              <w:widowControl w:val="0"/>
              <w:spacing w:after="0" w:line="240" w:lineRule="auto"/>
              <w:ind w:right="-105"/>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41863135"/>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No Impact</w:t>
            </w:r>
          </w:p>
          <w:p w14:paraId="2B216C2F" w14:textId="77777777" w:rsidR="008675A4" w:rsidRPr="009344EE" w:rsidRDefault="00067E51" w:rsidP="008675A4">
            <w:pPr>
              <w:widowControl w:val="0"/>
              <w:spacing w:after="0" w:line="240" w:lineRule="auto"/>
              <w:ind w:right="-105"/>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90257403"/>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Beneficial</w:t>
            </w:r>
          </w:p>
          <w:p w14:paraId="3C40056A" w14:textId="77777777" w:rsidR="008675A4" w:rsidRPr="009344EE" w:rsidRDefault="00067E51" w:rsidP="008675A4">
            <w:pPr>
              <w:widowControl w:val="0"/>
              <w:spacing w:after="0" w:line="240" w:lineRule="auto"/>
              <w:ind w:right="-105"/>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25590140"/>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Adverse</w:t>
            </w:r>
          </w:p>
        </w:tc>
        <w:tc>
          <w:tcPr>
            <w:tcW w:w="1534" w:type="dxa"/>
            <w:shd w:val="clear" w:color="auto" w:fill="auto"/>
          </w:tcPr>
          <w:p w14:paraId="7F1C9224"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67941578"/>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Direct</w:t>
            </w:r>
          </w:p>
          <w:p w14:paraId="061F58BB"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84253604"/>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Indirect</w:t>
            </w:r>
          </w:p>
          <w:p w14:paraId="7B9BB5E7"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49220844"/>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Cumulative</w:t>
            </w:r>
          </w:p>
        </w:tc>
        <w:tc>
          <w:tcPr>
            <w:tcW w:w="1346" w:type="dxa"/>
            <w:shd w:val="clear" w:color="auto" w:fill="auto"/>
          </w:tcPr>
          <w:p w14:paraId="62FFEE85" w14:textId="77777777" w:rsidR="008675A4" w:rsidRPr="009310A9"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13866364"/>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sidRPr="009310A9">
              <w:rPr>
                <w:rFonts w:eastAsia="Times New Roman" w:cstheme="minorHAnsi"/>
                <w:iCs/>
                <w:snapToGrid w:val="0"/>
                <w:sz w:val="20"/>
                <w:szCs w:val="20"/>
              </w:rPr>
              <w:t xml:space="preserve">Permit </w:t>
            </w:r>
          </w:p>
          <w:p w14:paraId="0F6E455A" w14:textId="77777777" w:rsidR="008675A4" w:rsidRPr="009310A9"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04041414"/>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M</w:t>
            </w:r>
            <w:r w:rsidR="008675A4" w:rsidRPr="009310A9">
              <w:rPr>
                <w:rFonts w:eastAsia="Times New Roman" w:cstheme="minorHAnsi"/>
                <w:iCs/>
                <w:snapToGrid w:val="0"/>
                <w:sz w:val="20"/>
                <w:szCs w:val="20"/>
              </w:rPr>
              <w:t>itigation</w:t>
            </w:r>
          </w:p>
          <w:p w14:paraId="52B0B257" w14:textId="146749CA" w:rsidR="008675A4" w:rsidRPr="009344EE" w:rsidRDefault="00067E51" w:rsidP="008675A4">
            <w:pPr>
              <w:spacing w:after="0" w:line="240" w:lineRule="auto"/>
              <w:rPr>
                <w:rFonts w:eastAsia="Times New Roman" w:cstheme="minorHAnsi"/>
                <w:b/>
                <w:snapToGrid w:val="0"/>
              </w:rPr>
            </w:pPr>
            <w:sdt>
              <w:sdtPr>
                <w:rPr>
                  <w:rFonts w:eastAsia="Times New Roman" w:cstheme="minorHAnsi"/>
                  <w:iCs/>
                  <w:snapToGrid w:val="0"/>
                  <w:sz w:val="20"/>
                  <w:szCs w:val="20"/>
                </w:rPr>
                <w:id w:val="-1032715196"/>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 xml:space="preserve"> </w:t>
            </w:r>
            <w:r w:rsidR="008675A4" w:rsidRPr="009310A9">
              <w:rPr>
                <w:rFonts w:eastAsia="Times New Roman" w:cstheme="minorHAnsi"/>
                <w:iCs/>
                <w:snapToGrid w:val="0"/>
                <w:sz w:val="20"/>
                <w:szCs w:val="20"/>
              </w:rPr>
              <w:t>NA</w:t>
            </w:r>
          </w:p>
        </w:tc>
        <w:tc>
          <w:tcPr>
            <w:tcW w:w="5310" w:type="dxa"/>
            <w:shd w:val="clear" w:color="auto" w:fill="auto"/>
          </w:tcPr>
          <w:p w14:paraId="30A65FB3"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018438728"/>
              <w:placeholder>
                <w:docPart w:val="12670004C67E4DC3B4C2BE6B9E04872C"/>
              </w:placeholder>
              <w:showingPlcHdr/>
            </w:sdtPr>
            <w:sdtEndPr/>
            <w:sdtContent>
              <w:p w14:paraId="79B213C4"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3FAD39D1"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462875513"/>
              <w:placeholder>
                <w:docPart w:val="12670004C67E4DC3B4C2BE6B9E04872C"/>
              </w:placeholder>
              <w:showingPlcHdr/>
            </w:sdtPr>
            <w:sdtEndPr/>
            <w:sdtContent>
              <w:p w14:paraId="36029B30" w14:textId="738FEB40" w:rsidR="008675A4" w:rsidRPr="009344EE" w:rsidRDefault="00F2496E" w:rsidP="00F2496E">
                <w:pPr>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8675A4" w:rsidRPr="009344EE" w14:paraId="376E2F38" w14:textId="77777777" w:rsidTr="00C53CCB">
        <w:tc>
          <w:tcPr>
            <w:tcW w:w="9630" w:type="dxa"/>
            <w:gridSpan w:val="4"/>
          </w:tcPr>
          <w:p w14:paraId="7BD86380"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5. Surface Water/Water Quality, Quantity and Distribution (example: streams, lakes, storm runoff, irrigation systems, canals)</w:t>
            </w:r>
          </w:p>
        </w:tc>
      </w:tr>
      <w:tr w:rsidR="008675A4" w:rsidRPr="009344EE" w14:paraId="64B76E94" w14:textId="179BC275" w:rsidTr="008675A4">
        <w:tc>
          <w:tcPr>
            <w:tcW w:w="1440" w:type="dxa"/>
          </w:tcPr>
          <w:p w14:paraId="19164BCA"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97033403"/>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No Impact</w:t>
            </w:r>
          </w:p>
          <w:p w14:paraId="07665310"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4284021"/>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Beneficial</w:t>
            </w:r>
          </w:p>
          <w:p w14:paraId="7B8D35A5"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60530689"/>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Adverse</w:t>
            </w:r>
          </w:p>
        </w:tc>
        <w:tc>
          <w:tcPr>
            <w:tcW w:w="1534" w:type="dxa"/>
            <w:shd w:val="clear" w:color="auto" w:fill="auto"/>
          </w:tcPr>
          <w:p w14:paraId="734FFAEB"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41948130"/>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Direct</w:t>
            </w:r>
          </w:p>
          <w:p w14:paraId="5E59EC80"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49134112"/>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Indirect</w:t>
            </w:r>
          </w:p>
          <w:p w14:paraId="3AD2D054"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386761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Cumulative</w:t>
            </w:r>
          </w:p>
        </w:tc>
        <w:tc>
          <w:tcPr>
            <w:tcW w:w="1346" w:type="dxa"/>
            <w:shd w:val="clear" w:color="auto" w:fill="auto"/>
          </w:tcPr>
          <w:p w14:paraId="6AC79CD6" w14:textId="77777777" w:rsidR="008675A4" w:rsidRPr="009310A9"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64443394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sidRPr="009310A9">
              <w:rPr>
                <w:rFonts w:eastAsia="Times New Roman" w:cstheme="minorHAnsi"/>
                <w:iCs/>
                <w:snapToGrid w:val="0"/>
                <w:sz w:val="20"/>
                <w:szCs w:val="20"/>
              </w:rPr>
              <w:t xml:space="preserve">Permit </w:t>
            </w:r>
          </w:p>
          <w:p w14:paraId="06D8AD77" w14:textId="77777777" w:rsidR="008675A4" w:rsidRPr="009310A9"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99318206"/>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M</w:t>
            </w:r>
            <w:r w:rsidR="008675A4" w:rsidRPr="009310A9">
              <w:rPr>
                <w:rFonts w:eastAsia="Times New Roman" w:cstheme="minorHAnsi"/>
                <w:iCs/>
                <w:snapToGrid w:val="0"/>
                <w:sz w:val="20"/>
                <w:szCs w:val="20"/>
              </w:rPr>
              <w:t>itigation</w:t>
            </w:r>
          </w:p>
          <w:p w14:paraId="764C35C3" w14:textId="41835B1D" w:rsidR="008675A4" w:rsidRPr="009344EE" w:rsidRDefault="00067E51" w:rsidP="008675A4">
            <w:pPr>
              <w:spacing w:after="0" w:line="240" w:lineRule="auto"/>
              <w:rPr>
                <w:rFonts w:eastAsia="Times New Roman" w:cstheme="minorHAnsi"/>
                <w:b/>
                <w:snapToGrid w:val="0"/>
              </w:rPr>
            </w:pPr>
            <w:sdt>
              <w:sdtPr>
                <w:rPr>
                  <w:rFonts w:eastAsia="Times New Roman" w:cstheme="minorHAnsi"/>
                  <w:iCs/>
                  <w:snapToGrid w:val="0"/>
                  <w:sz w:val="20"/>
                  <w:szCs w:val="20"/>
                </w:rPr>
                <w:id w:val="-79158687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 xml:space="preserve"> </w:t>
            </w:r>
            <w:r w:rsidR="008675A4" w:rsidRPr="009310A9">
              <w:rPr>
                <w:rFonts w:eastAsia="Times New Roman" w:cstheme="minorHAnsi"/>
                <w:iCs/>
                <w:snapToGrid w:val="0"/>
                <w:sz w:val="20"/>
                <w:szCs w:val="20"/>
              </w:rPr>
              <w:t>NA</w:t>
            </w:r>
          </w:p>
        </w:tc>
        <w:tc>
          <w:tcPr>
            <w:tcW w:w="5310" w:type="dxa"/>
            <w:shd w:val="clear" w:color="auto" w:fill="auto"/>
          </w:tcPr>
          <w:p w14:paraId="7A0C62CE"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601457012"/>
              <w:placeholder>
                <w:docPart w:val="7E77742265084B7EBFCC4E581919BAB0"/>
              </w:placeholder>
              <w:showingPlcHdr/>
            </w:sdtPr>
            <w:sdtEndPr/>
            <w:sdtContent>
              <w:p w14:paraId="4837845A"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14DD52EE"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49288775"/>
              <w:placeholder>
                <w:docPart w:val="7E77742265084B7EBFCC4E581919BAB0"/>
              </w:placeholder>
              <w:showingPlcHdr/>
            </w:sdtPr>
            <w:sdtEndPr/>
            <w:sdtContent>
              <w:p w14:paraId="4D7FCB1C" w14:textId="09C32CF6" w:rsidR="008675A4" w:rsidRPr="009344EE" w:rsidRDefault="00F2496E" w:rsidP="00F2496E">
                <w:pPr>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8675A4" w:rsidRPr="009344EE" w14:paraId="3C22F4FB" w14:textId="77777777" w:rsidTr="00C53CCB">
        <w:tc>
          <w:tcPr>
            <w:tcW w:w="9630" w:type="dxa"/>
            <w:gridSpan w:val="4"/>
          </w:tcPr>
          <w:p w14:paraId="6C19FD9A"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6. Floodplains and Floodplain Management (Identify any floodplains within one mile of the boundary of the project.)</w:t>
            </w:r>
          </w:p>
        </w:tc>
      </w:tr>
      <w:tr w:rsidR="008675A4" w:rsidRPr="009344EE" w14:paraId="0948FE8E" w14:textId="38502720" w:rsidTr="008675A4">
        <w:tc>
          <w:tcPr>
            <w:tcW w:w="1440" w:type="dxa"/>
          </w:tcPr>
          <w:p w14:paraId="241D1ABA"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25072962"/>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No Impact</w:t>
            </w:r>
          </w:p>
          <w:p w14:paraId="0B97075F"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462150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Beneficial</w:t>
            </w:r>
          </w:p>
          <w:p w14:paraId="3C028B06"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96427665"/>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Adverse</w:t>
            </w:r>
          </w:p>
        </w:tc>
        <w:tc>
          <w:tcPr>
            <w:tcW w:w="1534" w:type="dxa"/>
            <w:shd w:val="clear" w:color="auto" w:fill="auto"/>
          </w:tcPr>
          <w:p w14:paraId="489C31E8"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5678557"/>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Direct</w:t>
            </w:r>
          </w:p>
          <w:p w14:paraId="2B336B1F"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05120587"/>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Indirect</w:t>
            </w:r>
          </w:p>
          <w:p w14:paraId="6EA155EE"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25708101"/>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Cumulative</w:t>
            </w:r>
          </w:p>
        </w:tc>
        <w:tc>
          <w:tcPr>
            <w:tcW w:w="1346" w:type="dxa"/>
            <w:shd w:val="clear" w:color="auto" w:fill="auto"/>
          </w:tcPr>
          <w:p w14:paraId="226D5D10" w14:textId="77777777" w:rsidR="008675A4" w:rsidRPr="009310A9"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04254787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sidRPr="009310A9">
              <w:rPr>
                <w:rFonts w:eastAsia="Times New Roman" w:cstheme="minorHAnsi"/>
                <w:iCs/>
                <w:snapToGrid w:val="0"/>
                <w:sz w:val="20"/>
                <w:szCs w:val="20"/>
              </w:rPr>
              <w:t xml:space="preserve">Permit </w:t>
            </w:r>
          </w:p>
          <w:p w14:paraId="5897EF2D" w14:textId="77777777" w:rsidR="008675A4" w:rsidRPr="009310A9"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30230294"/>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M</w:t>
            </w:r>
            <w:r w:rsidR="008675A4" w:rsidRPr="009310A9">
              <w:rPr>
                <w:rFonts w:eastAsia="Times New Roman" w:cstheme="minorHAnsi"/>
                <w:iCs/>
                <w:snapToGrid w:val="0"/>
                <w:sz w:val="20"/>
                <w:szCs w:val="20"/>
              </w:rPr>
              <w:t>itigation</w:t>
            </w:r>
          </w:p>
          <w:p w14:paraId="3AF94E98" w14:textId="57BF6C4F" w:rsidR="008675A4" w:rsidRPr="009344EE" w:rsidRDefault="00067E51" w:rsidP="008675A4">
            <w:pPr>
              <w:spacing w:after="0" w:line="240" w:lineRule="auto"/>
              <w:rPr>
                <w:rFonts w:eastAsia="Times New Roman" w:cstheme="minorHAnsi"/>
                <w:b/>
                <w:snapToGrid w:val="0"/>
              </w:rPr>
            </w:pPr>
            <w:sdt>
              <w:sdtPr>
                <w:rPr>
                  <w:rFonts w:eastAsia="Times New Roman" w:cstheme="minorHAnsi"/>
                  <w:iCs/>
                  <w:snapToGrid w:val="0"/>
                  <w:sz w:val="20"/>
                  <w:szCs w:val="20"/>
                </w:rPr>
                <w:id w:val="-768939061"/>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 xml:space="preserve"> </w:t>
            </w:r>
            <w:r w:rsidR="008675A4" w:rsidRPr="009310A9">
              <w:rPr>
                <w:rFonts w:eastAsia="Times New Roman" w:cstheme="minorHAnsi"/>
                <w:iCs/>
                <w:snapToGrid w:val="0"/>
                <w:sz w:val="20"/>
                <w:szCs w:val="20"/>
              </w:rPr>
              <w:t>NA</w:t>
            </w:r>
          </w:p>
        </w:tc>
        <w:tc>
          <w:tcPr>
            <w:tcW w:w="5310" w:type="dxa"/>
            <w:shd w:val="clear" w:color="auto" w:fill="auto"/>
          </w:tcPr>
          <w:p w14:paraId="5DFD9074"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292370139"/>
              <w:placeholder>
                <w:docPart w:val="3CD6DB3341AF40CCB0C18AF8BD35801E"/>
              </w:placeholder>
              <w:showingPlcHdr/>
            </w:sdtPr>
            <w:sdtEndPr/>
            <w:sdtContent>
              <w:p w14:paraId="639B91F9"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623BE382"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935283897"/>
              <w:placeholder>
                <w:docPart w:val="3CD6DB3341AF40CCB0C18AF8BD35801E"/>
              </w:placeholder>
              <w:showingPlcHdr/>
            </w:sdtPr>
            <w:sdtEndPr/>
            <w:sdtContent>
              <w:p w14:paraId="75F9DB40" w14:textId="2E93DB34" w:rsidR="008675A4" w:rsidRPr="009344EE" w:rsidRDefault="00F2496E" w:rsidP="00F2496E">
                <w:pPr>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8675A4" w:rsidRPr="009344EE" w14:paraId="3136F7B8" w14:textId="77777777" w:rsidTr="00C53CCB">
        <w:tc>
          <w:tcPr>
            <w:tcW w:w="9630" w:type="dxa"/>
            <w:gridSpan w:val="4"/>
          </w:tcPr>
          <w:p w14:paraId="505A3F30"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7. Wetlands (Identify any wetlands within one mile of the boundary of the project and state potential impacts.)</w:t>
            </w:r>
          </w:p>
        </w:tc>
      </w:tr>
      <w:tr w:rsidR="008675A4" w:rsidRPr="009344EE" w14:paraId="03C0F870" w14:textId="54549CD4" w:rsidTr="008675A4">
        <w:tc>
          <w:tcPr>
            <w:tcW w:w="1440" w:type="dxa"/>
          </w:tcPr>
          <w:p w14:paraId="24CA1B2C"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69853612"/>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No Impact</w:t>
            </w:r>
          </w:p>
          <w:p w14:paraId="78812BD7"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6269870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Beneficial</w:t>
            </w:r>
          </w:p>
          <w:p w14:paraId="0E7BD48A"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9130014"/>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Adverse</w:t>
            </w:r>
          </w:p>
        </w:tc>
        <w:tc>
          <w:tcPr>
            <w:tcW w:w="1534" w:type="dxa"/>
            <w:shd w:val="clear" w:color="auto" w:fill="auto"/>
          </w:tcPr>
          <w:p w14:paraId="3F95684E"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2287573"/>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Direct</w:t>
            </w:r>
          </w:p>
          <w:p w14:paraId="61CF5EB0"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9967145"/>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Indirect</w:t>
            </w:r>
          </w:p>
          <w:p w14:paraId="6B70646B"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59399208"/>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Cumulative</w:t>
            </w:r>
          </w:p>
        </w:tc>
        <w:tc>
          <w:tcPr>
            <w:tcW w:w="1346" w:type="dxa"/>
            <w:shd w:val="clear" w:color="auto" w:fill="auto"/>
          </w:tcPr>
          <w:p w14:paraId="24600E40" w14:textId="77777777" w:rsidR="008675A4" w:rsidRPr="009310A9"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633714542"/>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sidRPr="009310A9">
              <w:rPr>
                <w:rFonts w:eastAsia="Times New Roman" w:cstheme="minorHAnsi"/>
                <w:iCs/>
                <w:snapToGrid w:val="0"/>
                <w:sz w:val="20"/>
                <w:szCs w:val="20"/>
              </w:rPr>
              <w:t xml:space="preserve">Permit </w:t>
            </w:r>
          </w:p>
          <w:p w14:paraId="140F8299" w14:textId="77777777" w:rsidR="008675A4" w:rsidRPr="009310A9"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2496116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M</w:t>
            </w:r>
            <w:r w:rsidR="008675A4" w:rsidRPr="009310A9">
              <w:rPr>
                <w:rFonts w:eastAsia="Times New Roman" w:cstheme="minorHAnsi"/>
                <w:iCs/>
                <w:snapToGrid w:val="0"/>
                <w:sz w:val="20"/>
                <w:szCs w:val="20"/>
              </w:rPr>
              <w:t>itigation</w:t>
            </w:r>
          </w:p>
          <w:p w14:paraId="2CEFBA0B" w14:textId="3211D6CA" w:rsidR="008675A4" w:rsidRPr="009344EE"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2116082645"/>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 xml:space="preserve"> </w:t>
            </w:r>
            <w:r w:rsidR="008675A4" w:rsidRPr="009310A9">
              <w:rPr>
                <w:rFonts w:eastAsia="Times New Roman" w:cstheme="minorHAnsi"/>
                <w:iCs/>
                <w:snapToGrid w:val="0"/>
                <w:sz w:val="20"/>
                <w:szCs w:val="20"/>
              </w:rPr>
              <w:t>NA</w:t>
            </w:r>
          </w:p>
        </w:tc>
        <w:tc>
          <w:tcPr>
            <w:tcW w:w="5310" w:type="dxa"/>
            <w:shd w:val="clear" w:color="auto" w:fill="auto"/>
          </w:tcPr>
          <w:p w14:paraId="4B93BCAF"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258758409"/>
              <w:placeholder>
                <w:docPart w:val="D5F117C6A5474FE6A3B4A722BEB5BBEB"/>
              </w:placeholder>
              <w:showingPlcHdr/>
            </w:sdtPr>
            <w:sdtEndPr/>
            <w:sdtContent>
              <w:p w14:paraId="7DBA6CF9"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73F37FC5"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547649164"/>
              <w:placeholder>
                <w:docPart w:val="D5F117C6A5474FE6A3B4A722BEB5BBEB"/>
              </w:placeholder>
              <w:showingPlcHdr/>
            </w:sdtPr>
            <w:sdtEndPr/>
            <w:sdtContent>
              <w:p w14:paraId="4D11617C" w14:textId="5F799762" w:rsidR="008675A4"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8675A4" w:rsidRPr="009344EE" w14:paraId="480252F6" w14:textId="77777777" w:rsidTr="00C53CCB">
        <w:tc>
          <w:tcPr>
            <w:tcW w:w="9630" w:type="dxa"/>
            <w:gridSpan w:val="4"/>
          </w:tcPr>
          <w:p w14:paraId="1D079C42"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rPr>
            </w:pPr>
            <w:r w:rsidRPr="009344EE">
              <w:rPr>
                <w:rFonts w:eastAsia="Times New Roman" w:cstheme="minorHAnsi"/>
                <w:b/>
                <w:snapToGrid w:val="0"/>
              </w:rPr>
              <w:t>8. Agricultural Lands, Production, and Farmland Protection (example: grazing, forestry, cropland, prime or unique agricultural lands) Identify any prime or important farm ground or forest lands within one mile of the boundary of the project.</w:t>
            </w:r>
          </w:p>
        </w:tc>
      </w:tr>
      <w:tr w:rsidR="008675A4" w:rsidRPr="009344EE" w14:paraId="00F643BA" w14:textId="784B1D82" w:rsidTr="008675A4">
        <w:tc>
          <w:tcPr>
            <w:tcW w:w="1440" w:type="dxa"/>
          </w:tcPr>
          <w:p w14:paraId="1C35900B"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63543067"/>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No Impact</w:t>
            </w:r>
          </w:p>
          <w:p w14:paraId="4DE3C652"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68106555"/>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Beneficial</w:t>
            </w:r>
          </w:p>
          <w:p w14:paraId="363C06D7"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320083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Adverse</w:t>
            </w:r>
          </w:p>
        </w:tc>
        <w:tc>
          <w:tcPr>
            <w:tcW w:w="1534" w:type="dxa"/>
            <w:shd w:val="clear" w:color="auto" w:fill="auto"/>
          </w:tcPr>
          <w:p w14:paraId="37DF31C9"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57158209"/>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Direct</w:t>
            </w:r>
          </w:p>
          <w:p w14:paraId="0885B108"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4176885"/>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Indirect</w:t>
            </w:r>
          </w:p>
          <w:p w14:paraId="0BE53E8D" w14:textId="77777777" w:rsidR="008675A4"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62462936"/>
                <w14:checkbox>
                  <w14:checked w14:val="0"/>
                  <w14:checkedState w14:val="2612" w14:font="MS Gothic"/>
                  <w14:uncheckedState w14:val="2610" w14:font="MS Gothic"/>
                </w14:checkbox>
              </w:sdtPr>
              <w:sdtEndPr/>
              <w:sdtContent>
                <w:r w:rsidR="008675A4" w:rsidRPr="009344EE">
                  <w:rPr>
                    <w:rFonts w:ascii="Segoe UI Symbol" w:eastAsia="Times New Roman" w:hAnsi="Segoe UI Symbol" w:cs="Segoe UI Symbol"/>
                    <w:snapToGrid w:val="0"/>
                    <w:sz w:val="20"/>
                    <w:szCs w:val="20"/>
                  </w:rPr>
                  <w:t>☐</w:t>
                </w:r>
              </w:sdtContent>
            </w:sdt>
            <w:r w:rsidR="008675A4" w:rsidRPr="009344EE">
              <w:rPr>
                <w:rFonts w:eastAsia="Times New Roman" w:cstheme="minorHAnsi"/>
                <w:snapToGrid w:val="0"/>
                <w:sz w:val="20"/>
                <w:szCs w:val="20"/>
              </w:rPr>
              <w:t xml:space="preserve"> Cumulative</w:t>
            </w:r>
          </w:p>
        </w:tc>
        <w:tc>
          <w:tcPr>
            <w:tcW w:w="1346" w:type="dxa"/>
            <w:shd w:val="clear" w:color="auto" w:fill="auto"/>
          </w:tcPr>
          <w:p w14:paraId="4E9B253A" w14:textId="77777777" w:rsidR="008675A4" w:rsidRPr="009310A9"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8673781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sidRPr="009310A9">
              <w:rPr>
                <w:rFonts w:eastAsia="Times New Roman" w:cstheme="minorHAnsi"/>
                <w:iCs/>
                <w:snapToGrid w:val="0"/>
                <w:sz w:val="20"/>
                <w:szCs w:val="20"/>
              </w:rPr>
              <w:t xml:space="preserve">Permit </w:t>
            </w:r>
          </w:p>
          <w:p w14:paraId="30EFF757" w14:textId="77777777" w:rsidR="008675A4" w:rsidRPr="009310A9"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32018871"/>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M</w:t>
            </w:r>
            <w:r w:rsidR="008675A4" w:rsidRPr="009310A9">
              <w:rPr>
                <w:rFonts w:eastAsia="Times New Roman" w:cstheme="minorHAnsi"/>
                <w:iCs/>
                <w:snapToGrid w:val="0"/>
                <w:sz w:val="20"/>
                <w:szCs w:val="20"/>
              </w:rPr>
              <w:t>itigation</w:t>
            </w:r>
          </w:p>
          <w:p w14:paraId="3702C96E" w14:textId="00F09336" w:rsidR="008675A4" w:rsidRPr="009344EE" w:rsidRDefault="00067E51"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470106693"/>
                <w14:checkbox>
                  <w14:checked w14:val="0"/>
                  <w14:checkedState w14:val="2612" w14:font="MS Gothic"/>
                  <w14:uncheckedState w14:val="2610" w14:font="MS Gothic"/>
                </w14:checkbox>
              </w:sdtPr>
              <w:sdtEndPr/>
              <w:sdtContent>
                <w:r w:rsidR="008675A4">
                  <w:rPr>
                    <w:rFonts w:ascii="MS Gothic" w:eastAsia="MS Gothic" w:hAnsi="MS Gothic" w:cstheme="minorHAnsi" w:hint="eastAsia"/>
                    <w:iCs/>
                    <w:snapToGrid w:val="0"/>
                    <w:sz w:val="20"/>
                    <w:szCs w:val="20"/>
                  </w:rPr>
                  <w:t>☐</w:t>
                </w:r>
              </w:sdtContent>
            </w:sdt>
            <w:r w:rsidR="008675A4">
              <w:rPr>
                <w:rFonts w:eastAsia="Times New Roman" w:cstheme="minorHAnsi"/>
                <w:iCs/>
                <w:snapToGrid w:val="0"/>
                <w:sz w:val="20"/>
                <w:szCs w:val="20"/>
              </w:rPr>
              <w:t xml:space="preserve"> </w:t>
            </w:r>
            <w:r w:rsidR="008675A4" w:rsidRPr="009310A9">
              <w:rPr>
                <w:rFonts w:eastAsia="Times New Roman" w:cstheme="minorHAnsi"/>
                <w:iCs/>
                <w:snapToGrid w:val="0"/>
                <w:sz w:val="20"/>
                <w:szCs w:val="20"/>
              </w:rPr>
              <w:t>NA</w:t>
            </w:r>
          </w:p>
        </w:tc>
        <w:tc>
          <w:tcPr>
            <w:tcW w:w="5310" w:type="dxa"/>
            <w:shd w:val="clear" w:color="auto" w:fill="auto"/>
          </w:tcPr>
          <w:p w14:paraId="441115EB"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274535384"/>
              <w:placeholder>
                <w:docPart w:val="444162CDD90C47C4BEE5E527BBFE98AC"/>
              </w:placeholder>
              <w:showingPlcHdr/>
            </w:sdtPr>
            <w:sdtEndPr/>
            <w:sdtContent>
              <w:p w14:paraId="5E829F07"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541BBFDC"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2087517486"/>
              <w:placeholder>
                <w:docPart w:val="444162CDD90C47C4BEE5E527BBFE98AC"/>
              </w:placeholder>
              <w:showingPlcHdr/>
            </w:sdtPr>
            <w:sdtEndPr/>
            <w:sdtContent>
              <w:p w14:paraId="74B80553" w14:textId="479C3F7A" w:rsidR="008675A4"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8675A4" w:rsidRPr="009344EE" w14:paraId="0B86CA83" w14:textId="77777777" w:rsidTr="00C53CCB">
        <w:tc>
          <w:tcPr>
            <w:tcW w:w="9630" w:type="dxa"/>
            <w:gridSpan w:val="4"/>
          </w:tcPr>
          <w:p w14:paraId="0290E3FB"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rPr>
            </w:pPr>
            <w:r w:rsidRPr="009344EE">
              <w:rPr>
                <w:rFonts w:eastAsia="Times New Roman" w:cstheme="minorHAnsi"/>
                <w:b/>
                <w:snapToGrid w:val="0"/>
              </w:rPr>
              <w:t xml:space="preserve">9. Vegetation and Wildlife Species and Habitats, Including Fish (example: terrestrial, </w:t>
            </w:r>
            <w:proofErr w:type="gramStart"/>
            <w:r w:rsidRPr="009344EE">
              <w:rPr>
                <w:rFonts w:eastAsia="Times New Roman" w:cstheme="minorHAnsi"/>
                <w:b/>
                <w:snapToGrid w:val="0"/>
              </w:rPr>
              <w:t>avian</w:t>
            </w:r>
            <w:proofErr w:type="gramEnd"/>
            <w:r w:rsidRPr="009344EE">
              <w:rPr>
                <w:rFonts w:eastAsia="Times New Roman" w:cstheme="minorHAnsi"/>
                <w:b/>
                <w:snapToGrid w:val="0"/>
              </w:rPr>
              <w:t xml:space="preserve"> and aquatic life and habitats)</w:t>
            </w:r>
          </w:p>
        </w:tc>
      </w:tr>
      <w:tr w:rsidR="00FA508B" w:rsidRPr="009344EE" w14:paraId="65894279" w14:textId="6C9D98B5" w:rsidTr="00FA508B">
        <w:tc>
          <w:tcPr>
            <w:tcW w:w="1440" w:type="dxa"/>
          </w:tcPr>
          <w:p w14:paraId="4D13B6A7"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09755298"/>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No Impact</w:t>
            </w:r>
          </w:p>
          <w:p w14:paraId="0852F292"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98756465"/>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Beneficial</w:t>
            </w:r>
          </w:p>
          <w:p w14:paraId="7130737F"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95069668"/>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Adverse</w:t>
            </w:r>
          </w:p>
        </w:tc>
        <w:tc>
          <w:tcPr>
            <w:tcW w:w="1534" w:type="dxa"/>
            <w:shd w:val="clear" w:color="auto" w:fill="auto"/>
          </w:tcPr>
          <w:p w14:paraId="6ACBD2A2"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95450643"/>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Direct</w:t>
            </w:r>
          </w:p>
          <w:p w14:paraId="285C88AA"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49145664"/>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Indirect</w:t>
            </w:r>
          </w:p>
          <w:p w14:paraId="00F3A652"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73015062"/>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Cumulative</w:t>
            </w:r>
          </w:p>
        </w:tc>
        <w:tc>
          <w:tcPr>
            <w:tcW w:w="1346" w:type="dxa"/>
            <w:shd w:val="clear" w:color="auto" w:fill="auto"/>
          </w:tcPr>
          <w:p w14:paraId="024019A3" w14:textId="77777777" w:rsidR="00FA508B" w:rsidRPr="009310A9" w:rsidRDefault="00067E51"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32535085"/>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sidRPr="009310A9">
              <w:rPr>
                <w:rFonts w:eastAsia="Times New Roman" w:cstheme="minorHAnsi"/>
                <w:iCs/>
                <w:snapToGrid w:val="0"/>
                <w:sz w:val="20"/>
                <w:szCs w:val="20"/>
              </w:rPr>
              <w:t xml:space="preserve">Permit </w:t>
            </w:r>
          </w:p>
          <w:p w14:paraId="702423DB" w14:textId="77777777" w:rsidR="00FA508B" w:rsidRPr="009310A9" w:rsidRDefault="00067E51"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34633890"/>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Pr>
                <w:rFonts w:eastAsia="Times New Roman" w:cstheme="minorHAnsi"/>
                <w:iCs/>
                <w:snapToGrid w:val="0"/>
                <w:sz w:val="20"/>
                <w:szCs w:val="20"/>
              </w:rPr>
              <w:t>M</w:t>
            </w:r>
            <w:r w:rsidR="00FA508B" w:rsidRPr="009310A9">
              <w:rPr>
                <w:rFonts w:eastAsia="Times New Roman" w:cstheme="minorHAnsi"/>
                <w:iCs/>
                <w:snapToGrid w:val="0"/>
                <w:sz w:val="20"/>
                <w:szCs w:val="20"/>
              </w:rPr>
              <w:t>itigation</w:t>
            </w:r>
          </w:p>
          <w:p w14:paraId="36B554F6" w14:textId="358077C1" w:rsidR="00FA508B" w:rsidRPr="009344EE" w:rsidRDefault="00067E51"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818652979"/>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Pr>
                <w:rFonts w:eastAsia="Times New Roman" w:cstheme="minorHAnsi"/>
                <w:iCs/>
                <w:snapToGrid w:val="0"/>
                <w:sz w:val="20"/>
                <w:szCs w:val="20"/>
              </w:rPr>
              <w:t xml:space="preserve"> </w:t>
            </w:r>
            <w:r w:rsidR="00FA508B" w:rsidRPr="009310A9">
              <w:rPr>
                <w:rFonts w:eastAsia="Times New Roman" w:cstheme="minorHAnsi"/>
                <w:iCs/>
                <w:snapToGrid w:val="0"/>
                <w:sz w:val="20"/>
                <w:szCs w:val="20"/>
              </w:rPr>
              <w:t>NA</w:t>
            </w:r>
          </w:p>
        </w:tc>
        <w:tc>
          <w:tcPr>
            <w:tcW w:w="5310" w:type="dxa"/>
            <w:shd w:val="clear" w:color="auto" w:fill="auto"/>
          </w:tcPr>
          <w:p w14:paraId="40F486AB"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993758352"/>
              <w:placeholder>
                <w:docPart w:val="5B4A1046469443C4A90A322F800FCE90"/>
              </w:placeholder>
              <w:showingPlcHdr/>
            </w:sdtPr>
            <w:sdtEndPr/>
            <w:sdtContent>
              <w:p w14:paraId="7FDF1F57"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2DC248EA"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790637703"/>
              <w:placeholder>
                <w:docPart w:val="5B4A1046469443C4A90A322F800FCE90"/>
              </w:placeholder>
              <w:showingPlcHdr/>
            </w:sdtPr>
            <w:sdtEndPr/>
            <w:sdtContent>
              <w:p w14:paraId="74F835DC" w14:textId="1173F9AD" w:rsidR="00FA508B"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8675A4" w:rsidRPr="009344EE" w14:paraId="5D8349E1" w14:textId="77777777" w:rsidTr="00C53CCB">
        <w:tc>
          <w:tcPr>
            <w:tcW w:w="9630" w:type="dxa"/>
            <w:gridSpan w:val="4"/>
          </w:tcPr>
          <w:p w14:paraId="5DC80561"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10. Unique, Endangered, Fragile, or Limited Environmental Resources, Including Endangered Species (example: plants, </w:t>
            </w:r>
            <w:proofErr w:type="gramStart"/>
            <w:r w:rsidRPr="009344EE">
              <w:rPr>
                <w:rFonts w:eastAsia="Times New Roman" w:cstheme="minorHAnsi"/>
                <w:b/>
                <w:snapToGrid w:val="0"/>
              </w:rPr>
              <w:t>fish</w:t>
            </w:r>
            <w:proofErr w:type="gramEnd"/>
            <w:r w:rsidRPr="009344EE">
              <w:rPr>
                <w:rFonts w:eastAsia="Times New Roman" w:cstheme="minorHAnsi"/>
                <w:b/>
                <w:snapToGrid w:val="0"/>
              </w:rPr>
              <w:t xml:space="preserve"> or wildlife)</w:t>
            </w:r>
          </w:p>
        </w:tc>
      </w:tr>
      <w:tr w:rsidR="00FA508B" w:rsidRPr="009344EE" w14:paraId="4AD1C591" w14:textId="5B7205C4" w:rsidTr="00FA508B">
        <w:tc>
          <w:tcPr>
            <w:tcW w:w="1440" w:type="dxa"/>
          </w:tcPr>
          <w:p w14:paraId="10B62F4F"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09454462"/>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No Impact</w:t>
            </w:r>
          </w:p>
          <w:p w14:paraId="384192C3"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23896491"/>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Beneficial</w:t>
            </w:r>
          </w:p>
          <w:p w14:paraId="46A80AFF"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21756869"/>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Adverse</w:t>
            </w:r>
          </w:p>
        </w:tc>
        <w:tc>
          <w:tcPr>
            <w:tcW w:w="1534" w:type="dxa"/>
            <w:shd w:val="clear" w:color="auto" w:fill="auto"/>
          </w:tcPr>
          <w:p w14:paraId="37BAAF68"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69880367"/>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Direct</w:t>
            </w:r>
          </w:p>
          <w:p w14:paraId="0FE7E94C"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62716200"/>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Indirect</w:t>
            </w:r>
          </w:p>
          <w:p w14:paraId="4EEDCB25"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55823128"/>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Cumulative</w:t>
            </w:r>
          </w:p>
        </w:tc>
        <w:tc>
          <w:tcPr>
            <w:tcW w:w="1346" w:type="dxa"/>
            <w:shd w:val="clear" w:color="auto" w:fill="auto"/>
          </w:tcPr>
          <w:p w14:paraId="41B30D84" w14:textId="77777777" w:rsidR="00FA508B" w:rsidRPr="009310A9" w:rsidRDefault="00067E51"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87694175"/>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sidRPr="009310A9">
              <w:rPr>
                <w:rFonts w:eastAsia="Times New Roman" w:cstheme="minorHAnsi"/>
                <w:iCs/>
                <w:snapToGrid w:val="0"/>
                <w:sz w:val="20"/>
                <w:szCs w:val="20"/>
              </w:rPr>
              <w:t xml:space="preserve">Permit </w:t>
            </w:r>
          </w:p>
          <w:p w14:paraId="0D1A570D" w14:textId="77777777" w:rsidR="00FA508B" w:rsidRPr="009310A9" w:rsidRDefault="00067E51"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65208399"/>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Pr>
                <w:rFonts w:eastAsia="Times New Roman" w:cstheme="minorHAnsi"/>
                <w:iCs/>
                <w:snapToGrid w:val="0"/>
                <w:sz w:val="20"/>
                <w:szCs w:val="20"/>
              </w:rPr>
              <w:t>M</w:t>
            </w:r>
            <w:r w:rsidR="00FA508B" w:rsidRPr="009310A9">
              <w:rPr>
                <w:rFonts w:eastAsia="Times New Roman" w:cstheme="minorHAnsi"/>
                <w:iCs/>
                <w:snapToGrid w:val="0"/>
                <w:sz w:val="20"/>
                <w:szCs w:val="20"/>
              </w:rPr>
              <w:t>itigation</w:t>
            </w:r>
          </w:p>
          <w:p w14:paraId="0920CFD5" w14:textId="468A35E2" w:rsidR="00FA508B" w:rsidRPr="009344EE" w:rsidRDefault="00067E51"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350379718"/>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Pr>
                <w:rFonts w:eastAsia="Times New Roman" w:cstheme="minorHAnsi"/>
                <w:iCs/>
                <w:snapToGrid w:val="0"/>
                <w:sz w:val="20"/>
                <w:szCs w:val="20"/>
              </w:rPr>
              <w:t xml:space="preserve"> </w:t>
            </w:r>
            <w:r w:rsidR="00FA508B" w:rsidRPr="009310A9">
              <w:rPr>
                <w:rFonts w:eastAsia="Times New Roman" w:cstheme="minorHAnsi"/>
                <w:iCs/>
                <w:snapToGrid w:val="0"/>
                <w:sz w:val="20"/>
                <w:szCs w:val="20"/>
              </w:rPr>
              <w:t>NA</w:t>
            </w:r>
          </w:p>
        </w:tc>
        <w:tc>
          <w:tcPr>
            <w:tcW w:w="5310" w:type="dxa"/>
            <w:shd w:val="clear" w:color="auto" w:fill="auto"/>
          </w:tcPr>
          <w:p w14:paraId="090EE8DB"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751589702"/>
              <w:placeholder>
                <w:docPart w:val="03D5693EDC4A4347A41F141F549ACB54"/>
              </w:placeholder>
              <w:showingPlcHdr/>
            </w:sdtPr>
            <w:sdtEndPr/>
            <w:sdtContent>
              <w:p w14:paraId="1C07D7E7"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73F27130"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965409701"/>
              <w:placeholder>
                <w:docPart w:val="03D5693EDC4A4347A41F141F549ACB54"/>
              </w:placeholder>
              <w:showingPlcHdr/>
            </w:sdtPr>
            <w:sdtEndPr/>
            <w:sdtContent>
              <w:p w14:paraId="405407DF" w14:textId="36ED2816" w:rsidR="00FA508B"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8675A4" w:rsidRPr="009344EE" w14:paraId="30CA2AC1" w14:textId="77777777" w:rsidTr="00C53CCB">
        <w:tc>
          <w:tcPr>
            <w:tcW w:w="9630" w:type="dxa"/>
            <w:gridSpan w:val="4"/>
          </w:tcPr>
          <w:p w14:paraId="6C952570"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11. Unique Natural Features (example: geologic features)</w:t>
            </w:r>
          </w:p>
        </w:tc>
      </w:tr>
      <w:tr w:rsidR="00FA508B" w:rsidRPr="009344EE" w14:paraId="25323265" w14:textId="61A7FFB9" w:rsidTr="00FA508B">
        <w:tc>
          <w:tcPr>
            <w:tcW w:w="1440" w:type="dxa"/>
          </w:tcPr>
          <w:p w14:paraId="56D70BB3"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34510755"/>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No Impact</w:t>
            </w:r>
          </w:p>
          <w:p w14:paraId="12E8A6D9"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48983644"/>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Beneficial</w:t>
            </w:r>
          </w:p>
          <w:p w14:paraId="02559DFD"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82133518"/>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Adverse</w:t>
            </w:r>
          </w:p>
        </w:tc>
        <w:tc>
          <w:tcPr>
            <w:tcW w:w="1534" w:type="dxa"/>
            <w:shd w:val="clear" w:color="auto" w:fill="auto"/>
          </w:tcPr>
          <w:p w14:paraId="299AAD81"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61370194"/>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Direct</w:t>
            </w:r>
          </w:p>
          <w:p w14:paraId="2DFF095B"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30824013"/>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Indirect</w:t>
            </w:r>
          </w:p>
          <w:p w14:paraId="2C16AA39" w14:textId="77777777" w:rsidR="00FA508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19087886"/>
                <w14:checkbox>
                  <w14:checked w14:val="0"/>
                  <w14:checkedState w14:val="2612" w14:font="MS Gothic"/>
                  <w14:uncheckedState w14:val="2610" w14:font="MS Gothic"/>
                </w14:checkbox>
              </w:sdtPr>
              <w:sdtEndPr/>
              <w:sdtContent>
                <w:r w:rsidR="00FA508B" w:rsidRPr="009344EE">
                  <w:rPr>
                    <w:rFonts w:ascii="Segoe UI Symbol" w:eastAsia="Times New Roman" w:hAnsi="Segoe UI Symbol" w:cs="Segoe UI Symbol"/>
                    <w:snapToGrid w:val="0"/>
                    <w:sz w:val="20"/>
                    <w:szCs w:val="20"/>
                  </w:rPr>
                  <w:t>☐</w:t>
                </w:r>
              </w:sdtContent>
            </w:sdt>
            <w:r w:rsidR="00FA508B" w:rsidRPr="009344EE">
              <w:rPr>
                <w:rFonts w:eastAsia="Times New Roman" w:cstheme="minorHAnsi"/>
                <w:snapToGrid w:val="0"/>
                <w:sz w:val="20"/>
                <w:szCs w:val="20"/>
              </w:rPr>
              <w:t xml:space="preserve"> Cumulative</w:t>
            </w:r>
          </w:p>
        </w:tc>
        <w:tc>
          <w:tcPr>
            <w:tcW w:w="1346" w:type="dxa"/>
            <w:shd w:val="clear" w:color="auto" w:fill="auto"/>
          </w:tcPr>
          <w:p w14:paraId="48F654F5" w14:textId="77777777" w:rsidR="00FA508B" w:rsidRPr="009310A9" w:rsidRDefault="00067E51"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72564882"/>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sidRPr="009310A9">
              <w:rPr>
                <w:rFonts w:eastAsia="Times New Roman" w:cstheme="minorHAnsi"/>
                <w:iCs/>
                <w:snapToGrid w:val="0"/>
                <w:sz w:val="20"/>
                <w:szCs w:val="20"/>
              </w:rPr>
              <w:t xml:space="preserve">Permit </w:t>
            </w:r>
          </w:p>
          <w:p w14:paraId="2D2626AD" w14:textId="77777777" w:rsidR="00FA508B" w:rsidRPr="009310A9" w:rsidRDefault="00067E51"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99842756"/>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Pr>
                <w:rFonts w:eastAsia="Times New Roman" w:cstheme="minorHAnsi"/>
                <w:iCs/>
                <w:snapToGrid w:val="0"/>
                <w:sz w:val="20"/>
                <w:szCs w:val="20"/>
              </w:rPr>
              <w:t>M</w:t>
            </w:r>
            <w:r w:rsidR="00FA508B" w:rsidRPr="009310A9">
              <w:rPr>
                <w:rFonts w:eastAsia="Times New Roman" w:cstheme="minorHAnsi"/>
                <w:iCs/>
                <w:snapToGrid w:val="0"/>
                <w:sz w:val="20"/>
                <w:szCs w:val="20"/>
              </w:rPr>
              <w:t>itigation</w:t>
            </w:r>
          </w:p>
          <w:p w14:paraId="58252CBD" w14:textId="2BA6955D" w:rsidR="00FA508B" w:rsidRPr="009344EE" w:rsidRDefault="00067E51" w:rsidP="00FA508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435874705"/>
                <w14:checkbox>
                  <w14:checked w14:val="0"/>
                  <w14:checkedState w14:val="2612" w14:font="MS Gothic"/>
                  <w14:uncheckedState w14:val="2610" w14:font="MS Gothic"/>
                </w14:checkbox>
              </w:sdtPr>
              <w:sdtEndPr/>
              <w:sdtContent>
                <w:r w:rsidR="00FA508B">
                  <w:rPr>
                    <w:rFonts w:ascii="MS Gothic" w:eastAsia="MS Gothic" w:hAnsi="MS Gothic" w:cstheme="minorHAnsi" w:hint="eastAsia"/>
                    <w:iCs/>
                    <w:snapToGrid w:val="0"/>
                    <w:sz w:val="20"/>
                    <w:szCs w:val="20"/>
                  </w:rPr>
                  <w:t>☐</w:t>
                </w:r>
              </w:sdtContent>
            </w:sdt>
            <w:r w:rsidR="00FA508B">
              <w:rPr>
                <w:rFonts w:eastAsia="Times New Roman" w:cstheme="minorHAnsi"/>
                <w:iCs/>
                <w:snapToGrid w:val="0"/>
                <w:sz w:val="20"/>
                <w:szCs w:val="20"/>
              </w:rPr>
              <w:t xml:space="preserve"> </w:t>
            </w:r>
            <w:r w:rsidR="00FA508B" w:rsidRPr="009310A9">
              <w:rPr>
                <w:rFonts w:eastAsia="Times New Roman" w:cstheme="minorHAnsi"/>
                <w:iCs/>
                <w:snapToGrid w:val="0"/>
                <w:sz w:val="20"/>
                <w:szCs w:val="20"/>
              </w:rPr>
              <w:t>NA</w:t>
            </w:r>
          </w:p>
        </w:tc>
        <w:tc>
          <w:tcPr>
            <w:tcW w:w="5310" w:type="dxa"/>
            <w:shd w:val="clear" w:color="auto" w:fill="auto"/>
          </w:tcPr>
          <w:p w14:paraId="0DE505FF"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438966426"/>
              <w:placeholder>
                <w:docPart w:val="CF83B27149E64D4D997046A988F40F74"/>
              </w:placeholder>
              <w:showingPlcHdr/>
            </w:sdtPr>
            <w:sdtEndPr/>
            <w:sdtContent>
              <w:p w14:paraId="2623C0A9"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44A2CFA3"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239989807"/>
              <w:placeholder>
                <w:docPart w:val="CF83B27149E64D4D997046A988F40F74"/>
              </w:placeholder>
              <w:showingPlcHdr/>
            </w:sdtPr>
            <w:sdtEndPr/>
            <w:sdtContent>
              <w:p w14:paraId="050A3500" w14:textId="35047B8E" w:rsidR="00FA508B"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8675A4" w:rsidRPr="009344EE" w14:paraId="27A33F28" w14:textId="77777777" w:rsidTr="00C53CCB">
        <w:tc>
          <w:tcPr>
            <w:tcW w:w="9630" w:type="dxa"/>
            <w:gridSpan w:val="4"/>
          </w:tcPr>
          <w:p w14:paraId="11C40291" w14:textId="5478D6FE"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12. Access to, and Quality of, Recreational and Wilderness Activities, Public Lands and Waterways</w:t>
            </w:r>
            <w:r w:rsidR="00A84F6F">
              <w:rPr>
                <w:rFonts w:eastAsia="Times New Roman" w:cstheme="minorHAnsi"/>
                <w:b/>
                <w:snapToGrid w:val="0"/>
              </w:rPr>
              <w:t xml:space="preserve"> (</w:t>
            </w:r>
            <w:r w:rsidR="00A84F6F">
              <w:rPr>
                <w:rFonts w:ascii="Arial" w:hAnsi="Arial"/>
                <w:b/>
                <w:snapToGrid w:val="0"/>
                <w:sz w:val="20"/>
              </w:rPr>
              <w:t>including Federally Designated Wild &amp; Scenic Rivers)</w:t>
            </w:r>
            <w:r w:rsidRPr="009344EE">
              <w:rPr>
                <w:rFonts w:eastAsia="Times New Roman" w:cstheme="minorHAnsi"/>
                <w:b/>
                <w:snapToGrid w:val="0"/>
              </w:rPr>
              <w:t>, and Public Open Space</w:t>
            </w:r>
          </w:p>
        </w:tc>
      </w:tr>
      <w:tr w:rsidR="00B3039B" w:rsidRPr="009344EE" w14:paraId="6C87BAA4" w14:textId="7F3108A3" w:rsidTr="00B3039B">
        <w:tc>
          <w:tcPr>
            <w:tcW w:w="1440" w:type="dxa"/>
          </w:tcPr>
          <w:p w14:paraId="3CBAAA23" w14:textId="77777777" w:rsidR="00B3039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39968649"/>
                <w14:checkbox>
                  <w14:checked w14:val="0"/>
                  <w14:checkedState w14:val="2612" w14:font="MS Gothic"/>
                  <w14:uncheckedState w14:val="2610" w14:font="MS Gothic"/>
                </w14:checkbox>
              </w:sdtPr>
              <w:sdtEndPr/>
              <w:sdtContent>
                <w:r w:rsidR="00B3039B" w:rsidRPr="009344EE">
                  <w:rPr>
                    <w:rFonts w:ascii="Segoe UI Symbol" w:eastAsia="Times New Roman" w:hAnsi="Segoe UI Symbol" w:cs="Segoe UI Symbol"/>
                    <w:snapToGrid w:val="0"/>
                    <w:sz w:val="20"/>
                    <w:szCs w:val="20"/>
                  </w:rPr>
                  <w:t>☐</w:t>
                </w:r>
              </w:sdtContent>
            </w:sdt>
            <w:r w:rsidR="00B3039B" w:rsidRPr="009344EE">
              <w:rPr>
                <w:rFonts w:eastAsia="Times New Roman" w:cstheme="minorHAnsi"/>
                <w:snapToGrid w:val="0"/>
                <w:sz w:val="20"/>
                <w:szCs w:val="20"/>
              </w:rPr>
              <w:t xml:space="preserve"> No Impact</w:t>
            </w:r>
          </w:p>
          <w:p w14:paraId="601DDAED" w14:textId="77777777" w:rsidR="00B3039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8506036"/>
                <w14:checkbox>
                  <w14:checked w14:val="0"/>
                  <w14:checkedState w14:val="2612" w14:font="MS Gothic"/>
                  <w14:uncheckedState w14:val="2610" w14:font="MS Gothic"/>
                </w14:checkbox>
              </w:sdtPr>
              <w:sdtEndPr/>
              <w:sdtContent>
                <w:r w:rsidR="00B3039B" w:rsidRPr="009344EE">
                  <w:rPr>
                    <w:rFonts w:ascii="Segoe UI Symbol" w:eastAsia="Times New Roman" w:hAnsi="Segoe UI Symbol" w:cs="Segoe UI Symbol"/>
                    <w:snapToGrid w:val="0"/>
                    <w:sz w:val="20"/>
                    <w:szCs w:val="20"/>
                  </w:rPr>
                  <w:t>☐</w:t>
                </w:r>
              </w:sdtContent>
            </w:sdt>
            <w:r w:rsidR="00B3039B" w:rsidRPr="009344EE">
              <w:rPr>
                <w:rFonts w:eastAsia="Times New Roman" w:cstheme="minorHAnsi"/>
                <w:snapToGrid w:val="0"/>
                <w:sz w:val="20"/>
                <w:szCs w:val="20"/>
              </w:rPr>
              <w:t xml:space="preserve"> Beneficial</w:t>
            </w:r>
          </w:p>
          <w:p w14:paraId="7464AA9C" w14:textId="77777777" w:rsidR="00B3039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61057653"/>
                <w14:checkbox>
                  <w14:checked w14:val="0"/>
                  <w14:checkedState w14:val="2612" w14:font="MS Gothic"/>
                  <w14:uncheckedState w14:val="2610" w14:font="MS Gothic"/>
                </w14:checkbox>
              </w:sdtPr>
              <w:sdtEndPr/>
              <w:sdtContent>
                <w:r w:rsidR="00B3039B" w:rsidRPr="009344EE">
                  <w:rPr>
                    <w:rFonts w:ascii="Segoe UI Symbol" w:eastAsia="Times New Roman" w:hAnsi="Segoe UI Symbol" w:cs="Segoe UI Symbol"/>
                    <w:snapToGrid w:val="0"/>
                    <w:sz w:val="20"/>
                    <w:szCs w:val="20"/>
                  </w:rPr>
                  <w:t>☐</w:t>
                </w:r>
              </w:sdtContent>
            </w:sdt>
            <w:r w:rsidR="00B3039B" w:rsidRPr="009344EE">
              <w:rPr>
                <w:rFonts w:eastAsia="Times New Roman" w:cstheme="minorHAnsi"/>
                <w:snapToGrid w:val="0"/>
                <w:sz w:val="20"/>
                <w:szCs w:val="20"/>
              </w:rPr>
              <w:t xml:space="preserve"> Adverse</w:t>
            </w:r>
          </w:p>
        </w:tc>
        <w:tc>
          <w:tcPr>
            <w:tcW w:w="1534" w:type="dxa"/>
            <w:shd w:val="clear" w:color="auto" w:fill="auto"/>
          </w:tcPr>
          <w:p w14:paraId="54F20DD2" w14:textId="77777777" w:rsidR="00B3039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98860583"/>
                <w14:checkbox>
                  <w14:checked w14:val="0"/>
                  <w14:checkedState w14:val="2612" w14:font="MS Gothic"/>
                  <w14:uncheckedState w14:val="2610" w14:font="MS Gothic"/>
                </w14:checkbox>
              </w:sdtPr>
              <w:sdtEndPr/>
              <w:sdtContent>
                <w:r w:rsidR="00B3039B" w:rsidRPr="009344EE">
                  <w:rPr>
                    <w:rFonts w:ascii="Segoe UI Symbol" w:eastAsia="Times New Roman" w:hAnsi="Segoe UI Symbol" w:cs="Segoe UI Symbol"/>
                    <w:snapToGrid w:val="0"/>
                    <w:sz w:val="20"/>
                    <w:szCs w:val="20"/>
                  </w:rPr>
                  <w:t>☐</w:t>
                </w:r>
              </w:sdtContent>
            </w:sdt>
            <w:r w:rsidR="00B3039B" w:rsidRPr="009344EE">
              <w:rPr>
                <w:rFonts w:eastAsia="Times New Roman" w:cstheme="minorHAnsi"/>
                <w:snapToGrid w:val="0"/>
                <w:sz w:val="20"/>
                <w:szCs w:val="20"/>
              </w:rPr>
              <w:t xml:space="preserve"> Direct</w:t>
            </w:r>
          </w:p>
          <w:p w14:paraId="65090189" w14:textId="77777777" w:rsidR="00B3039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19097581"/>
                <w14:checkbox>
                  <w14:checked w14:val="0"/>
                  <w14:checkedState w14:val="2612" w14:font="MS Gothic"/>
                  <w14:uncheckedState w14:val="2610" w14:font="MS Gothic"/>
                </w14:checkbox>
              </w:sdtPr>
              <w:sdtEndPr/>
              <w:sdtContent>
                <w:r w:rsidR="00B3039B" w:rsidRPr="009344EE">
                  <w:rPr>
                    <w:rFonts w:ascii="Segoe UI Symbol" w:eastAsia="Times New Roman" w:hAnsi="Segoe UI Symbol" w:cs="Segoe UI Symbol"/>
                    <w:snapToGrid w:val="0"/>
                    <w:sz w:val="20"/>
                    <w:szCs w:val="20"/>
                  </w:rPr>
                  <w:t>☐</w:t>
                </w:r>
              </w:sdtContent>
            </w:sdt>
            <w:r w:rsidR="00B3039B" w:rsidRPr="009344EE">
              <w:rPr>
                <w:rFonts w:eastAsia="Times New Roman" w:cstheme="minorHAnsi"/>
                <w:snapToGrid w:val="0"/>
                <w:sz w:val="20"/>
                <w:szCs w:val="20"/>
              </w:rPr>
              <w:t xml:space="preserve"> Indirect</w:t>
            </w:r>
          </w:p>
          <w:p w14:paraId="258CD337" w14:textId="77777777" w:rsidR="00B3039B" w:rsidRPr="009344EE" w:rsidRDefault="00067E51" w:rsidP="008675A4">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97634567"/>
                <w14:checkbox>
                  <w14:checked w14:val="0"/>
                  <w14:checkedState w14:val="2612" w14:font="MS Gothic"/>
                  <w14:uncheckedState w14:val="2610" w14:font="MS Gothic"/>
                </w14:checkbox>
              </w:sdtPr>
              <w:sdtEndPr/>
              <w:sdtContent>
                <w:r w:rsidR="00B3039B" w:rsidRPr="009344EE">
                  <w:rPr>
                    <w:rFonts w:ascii="Segoe UI Symbol" w:eastAsia="Times New Roman" w:hAnsi="Segoe UI Symbol" w:cs="Segoe UI Symbol"/>
                    <w:snapToGrid w:val="0"/>
                    <w:sz w:val="20"/>
                    <w:szCs w:val="20"/>
                  </w:rPr>
                  <w:t>☐</w:t>
                </w:r>
              </w:sdtContent>
            </w:sdt>
            <w:r w:rsidR="00B3039B" w:rsidRPr="009344EE">
              <w:rPr>
                <w:rFonts w:eastAsia="Times New Roman" w:cstheme="minorHAnsi"/>
                <w:snapToGrid w:val="0"/>
                <w:sz w:val="20"/>
                <w:szCs w:val="20"/>
              </w:rPr>
              <w:t xml:space="preserve"> Cumulative</w:t>
            </w:r>
          </w:p>
        </w:tc>
        <w:tc>
          <w:tcPr>
            <w:tcW w:w="1346" w:type="dxa"/>
            <w:shd w:val="clear" w:color="auto" w:fill="auto"/>
          </w:tcPr>
          <w:p w14:paraId="11A9E3E8" w14:textId="77777777" w:rsidR="00B3039B" w:rsidRPr="009310A9" w:rsidRDefault="00067E51" w:rsidP="00B3039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675852491"/>
                <w14:checkbox>
                  <w14:checked w14:val="0"/>
                  <w14:checkedState w14:val="2612" w14:font="MS Gothic"/>
                  <w14:uncheckedState w14:val="2610" w14:font="MS Gothic"/>
                </w14:checkbox>
              </w:sdtPr>
              <w:sdtEndPr/>
              <w:sdtContent>
                <w:r w:rsidR="00B3039B">
                  <w:rPr>
                    <w:rFonts w:ascii="MS Gothic" w:eastAsia="MS Gothic" w:hAnsi="MS Gothic" w:cstheme="minorHAnsi" w:hint="eastAsia"/>
                    <w:iCs/>
                    <w:snapToGrid w:val="0"/>
                    <w:sz w:val="20"/>
                    <w:szCs w:val="20"/>
                  </w:rPr>
                  <w:t>☐</w:t>
                </w:r>
              </w:sdtContent>
            </w:sdt>
            <w:r w:rsidR="00B3039B" w:rsidRPr="009310A9">
              <w:rPr>
                <w:rFonts w:eastAsia="Times New Roman" w:cstheme="minorHAnsi"/>
                <w:iCs/>
                <w:snapToGrid w:val="0"/>
                <w:sz w:val="20"/>
                <w:szCs w:val="20"/>
              </w:rPr>
              <w:t xml:space="preserve">Permit </w:t>
            </w:r>
          </w:p>
          <w:p w14:paraId="3D98F666" w14:textId="77777777" w:rsidR="00B3039B" w:rsidRPr="009310A9" w:rsidRDefault="00067E51" w:rsidP="00B3039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65474313"/>
                <w14:checkbox>
                  <w14:checked w14:val="0"/>
                  <w14:checkedState w14:val="2612" w14:font="MS Gothic"/>
                  <w14:uncheckedState w14:val="2610" w14:font="MS Gothic"/>
                </w14:checkbox>
              </w:sdtPr>
              <w:sdtEndPr/>
              <w:sdtContent>
                <w:r w:rsidR="00B3039B">
                  <w:rPr>
                    <w:rFonts w:ascii="MS Gothic" w:eastAsia="MS Gothic" w:hAnsi="MS Gothic" w:cstheme="minorHAnsi" w:hint="eastAsia"/>
                    <w:iCs/>
                    <w:snapToGrid w:val="0"/>
                    <w:sz w:val="20"/>
                    <w:szCs w:val="20"/>
                  </w:rPr>
                  <w:t>☐</w:t>
                </w:r>
              </w:sdtContent>
            </w:sdt>
            <w:r w:rsidR="00B3039B">
              <w:rPr>
                <w:rFonts w:eastAsia="Times New Roman" w:cstheme="minorHAnsi"/>
                <w:iCs/>
                <w:snapToGrid w:val="0"/>
                <w:sz w:val="20"/>
                <w:szCs w:val="20"/>
              </w:rPr>
              <w:t>M</w:t>
            </w:r>
            <w:r w:rsidR="00B3039B" w:rsidRPr="009310A9">
              <w:rPr>
                <w:rFonts w:eastAsia="Times New Roman" w:cstheme="minorHAnsi"/>
                <w:iCs/>
                <w:snapToGrid w:val="0"/>
                <w:sz w:val="20"/>
                <w:szCs w:val="20"/>
              </w:rPr>
              <w:t>itigation</w:t>
            </w:r>
          </w:p>
          <w:p w14:paraId="49340A9B" w14:textId="30318CF5" w:rsidR="00B3039B" w:rsidRPr="009344EE" w:rsidRDefault="00067E51" w:rsidP="00B3039B">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869493047"/>
                <w14:checkbox>
                  <w14:checked w14:val="0"/>
                  <w14:checkedState w14:val="2612" w14:font="MS Gothic"/>
                  <w14:uncheckedState w14:val="2610" w14:font="MS Gothic"/>
                </w14:checkbox>
              </w:sdtPr>
              <w:sdtEndPr/>
              <w:sdtContent>
                <w:r w:rsidR="00B3039B">
                  <w:rPr>
                    <w:rFonts w:ascii="MS Gothic" w:eastAsia="MS Gothic" w:hAnsi="MS Gothic" w:cstheme="minorHAnsi" w:hint="eastAsia"/>
                    <w:iCs/>
                    <w:snapToGrid w:val="0"/>
                    <w:sz w:val="20"/>
                    <w:szCs w:val="20"/>
                  </w:rPr>
                  <w:t>☐</w:t>
                </w:r>
              </w:sdtContent>
            </w:sdt>
            <w:r w:rsidR="00B3039B">
              <w:rPr>
                <w:rFonts w:eastAsia="Times New Roman" w:cstheme="minorHAnsi"/>
                <w:iCs/>
                <w:snapToGrid w:val="0"/>
                <w:sz w:val="20"/>
                <w:szCs w:val="20"/>
              </w:rPr>
              <w:t xml:space="preserve"> </w:t>
            </w:r>
            <w:r w:rsidR="00B3039B" w:rsidRPr="009310A9">
              <w:rPr>
                <w:rFonts w:eastAsia="Times New Roman" w:cstheme="minorHAnsi"/>
                <w:iCs/>
                <w:snapToGrid w:val="0"/>
                <w:sz w:val="20"/>
                <w:szCs w:val="20"/>
              </w:rPr>
              <w:t>NA</w:t>
            </w:r>
          </w:p>
        </w:tc>
        <w:tc>
          <w:tcPr>
            <w:tcW w:w="5310" w:type="dxa"/>
            <w:shd w:val="clear" w:color="auto" w:fill="auto"/>
          </w:tcPr>
          <w:p w14:paraId="2A2DB9E9"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221138859"/>
              <w:placeholder>
                <w:docPart w:val="51DAD0197C18426799F885ACC0A4B37F"/>
              </w:placeholder>
              <w:showingPlcHdr/>
            </w:sdtPr>
            <w:sdtEndPr/>
            <w:sdtContent>
              <w:p w14:paraId="3741DB4A"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74866FD6"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72457754"/>
              <w:placeholder>
                <w:docPart w:val="51DAD0197C18426799F885ACC0A4B37F"/>
              </w:placeholder>
              <w:showingPlcHdr/>
            </w:sdtPr>
            <w:sdtEndPr/>
            <w:sdtContent>
              <w:p w14:paraId="17254AEE" w14:textId="647D494B" w:rsidR="00B3039B"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8675A4" w:rsidRPr="009344EE" w14:paraId="3AB7704D" w14:textId="77777777" w:rsidTr="00C53CCB">
        <w:tc>
          <w:tcPr>
            <w:tcW w:w="9630" w:type="dxa"/>
            <w:gridSpan w:val="4"/>
            <w:shd w:val="clear" w:color="auto" w:fill="D9D9D9" w:themeFill="background1" w:themeFillShade="D9"/>
          </w:tcPr>
          <w:p w14:paraId="2E1019B8" w14:textId="77777777" w:rsidR="008675A4" w:rsidRPr="009344EE" w:rsidRDefault="008675A4" w:rsidP="008675A4">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sidRPr="009344EE">
              <w:rPr>
                <w:rFonts w:eastAsia="Times New Roman" w:cstheme="minorHAnsi"/>
                <w:b/>
                <w:snapToGrid w:val="0"/>
                <w:sz w:val="24"/>
                <w:szCs w:val="20"/>
              </w:rPr>
              <w:t>Human Environment</w:t>
            </w:r>
          </w:p>
        </w:tc>
      </w:tr>
      <w:tr w:rsidR="008675A4" w:rsidRPr="009344EE" w14:paraId="58EF69F6" w14:textId="77777777" w:rsidTr="00C53CCB">
        <w:tc>
          <w:tcPr>
            <w:tcW w:w="1440" w:type="dxa"/>
          </w:tcPr>
          <w:p w14:paraId="2A5C0640" w14:textId="77777777" w:rsidR="008675A4" w:rsidRPr="009344EE" w:rsidRDefault="008675A4" w:rsidP="008675A4">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auto"/>
          </w:tcPr>
          <w:p w14:paraId="27689BA5" w14:textId="77777777" w:rsidR="008675A4" w:rsidRPr="009344EE" w:rsidRDefault="008675A4" w:rsidP="008675A4">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6656" w:type="dxa"/>
            <w:gridSpan w:val="2"/>
            <w:shd w:val="clear" w:color="auto" w:fill="auto"/>
          </w:tcPr>
          <w:p w14:paraId="7327CCF9" w14:textId="77777777" w:rsidR="008675A4" w:rsidRPr="009344EE" w:rsidRDefault="008675A4" w:rsidP="008675A4">
            <w:pPr>
              <w:spacing w:after="0" w:line="240" w:lineRule="auto"/>
              <w:rPr>
                <w:rFonts w:eastAsia="Times New Roman" w:cstheme="minorHAnsi"/>
                <w:b/>
                <w:snapToGrid w:val="0"/>
              </w:rPr>
            </w:pPr>
            <w:r w:rsidRPr="009344EE">
              <w:rPr>
                <w:rFonts w:eastAsia="Times New Roman" w:cstheme="minorHAnsi"/>
                <w:b/>
                <w:snapToGrid w:val="0"/>
              </w:rPr>
              <w:t xml:space="preserve">Resource </w:t>
            </w:r>
          </w:p>
        </w:tc>
      </w:tr>
      <w:tr w:rsidR="008675A4" w:rsidRPr="009344EE" w14:paraId="4A3C9E5F" w14:textId="77777777" w:rsidTr="00C53CCB">
        <w:tc>
          <w:tcPr>
            <w:tcW w:w="9630" w:type="dxa"/>
            <w:gridSpan w:val="4"/>
          </w:tcPr>
          <w:p w14:paraId="73C0E5CB" w14:textId="77777777" w:rsidR="008675A4" w:rsidRPr="009344EE" w:rsidRDefault="008675A4" w:rsidP="008675A4">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 Visual Quality – Coherence, Diversity, Compatibility of Use and Scale, Aesthetics</w:t>
            </w:r>
          </w:p>
        </w:tc>
      </w:tr>
      <w:tr w:rsidR="003025F0" w:rsidRPr="009344EE" w14:paraId="15E2D684" w14:textId="0FDF043F" w:rsidTr="003025F0">
        <w:tc>
          <w:tcPr>
            <w:tcW w:w="1440" w:type="dxa"/>
          </w:tcPr>
          <w:p w14:paraId="129485A5"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225210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66D7CA54"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250667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7F79EBFA"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748796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035ED281"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062769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67BE5BEE"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7066665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0CD994BA"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0140170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25C13796"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57462012"/>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007E442C"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55276104"/>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6E498792" w14:textId="0709F4D3"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790119939"/>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35186B7F"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285539994"/>
              <w:placeholder>
                <w:docPart w:val="5B51481369F84A459E285171D72E9FCD"/>
              </w:placeholder>
              <w:showingPlcHdr/>
            </w:sdtPr>
            <w:sdtEndPr/>
            <w:sdtContent>
              <w:p w14:paraId="04E0BD75"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3CD0EE92"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787010880"/>
              <w:placeholder>
                <w:docPart w:val="5B51481369F84A459E285171D72E9FCD"/>
              </w:placeholder>
              <w:showingPlcHdr/>
            </w:sdtPr>
            <w:sdtEndPr/>
            <w:sdtContent>
              <w:p w14:paraId="79B29B48" w14:textId="365D324D"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3025F0" w:rsidRPr="009344EE" w14:paraId="19EABB22" w14:textId="77777777" w:rsidTr="00C53CCB">
        <w:tc>
          <w:tcPr>
            <w:tcW w:w="9630" w:type="dxa"/>
            <w:gridSpan w:val="4"/>
          </w:tcPr>
          <w:p w14:paraId="3A4C3DC6"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2. Nuisances (example: glare, fumes)</w:t>
            </w:r>
          </w:p>
        </w:tc>
      </w:tr>
      <w:tr w:rsidR="003025F0" w:rsidRPr="009344EE" w14:paraId="5F875E60" w14:textId="43DABCE8" w:rsidTr="003025F0">
        <w:tc>
          <w:tcPr>
            <w:tcW w:w="1440" w:type="dxa"/>
          </w:tcPr>
          <w:p w14:paraId="5D19D7E6"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6506753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437C7682"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6766219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18DB3EE8"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3199825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2E09106A"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5227075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2CC78CF3"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1596139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7E7702F7"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573122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2CDCE73F"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0821875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31A029BD"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22846990"/>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0C20C08B" w14:textId="686E06EF"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97436941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42F5C35E"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287239483"/>
              <w:placeholder>
                <w:docPart w:val="F8C5963AA2FC43B68EB43712EF7759F1"/>
              </w:placeholder>
              <w:showingPlcHdr/>
            </w:sdtPr>
            <w:sdtEndPr/>
            <w:sdtContent>
              <w:p w14:paraId="6954BAB2"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728B3ECA"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535806390"/>
              <w:placeholder>
                <w:docPart w:val="F8C5963AA2FC43B68EB43712EF7759F1"/>
              </w:placeholder>
              <w:showingPlcHdr/>
            </w:sdtPr>
            <w:sdtEndPr/>
            <w:sdtContent>
              <w:p w14:paraId="398DF642" w14:textId="62F4BC73"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3025F0" w:rsidRPr="009344EE" w14:paraId="133391B0" w14:textId="77777777" w:rsidTr="00C53CCB">
        <w:tc>
          <w:tcPr>
            <w:tcW w:w="9630" w:type="dxa"/>
            <w:gridSpan w:val="4"/>
          </w:tcPr>
          <w:p w14:paraId="673C6675"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3. Noise – Suitable Separation Between Housing and Other Noise Sensitive Activities and Major Noise Sources (example: aircraft, </w:t>
            </w:r>
            <w:proofErr w:type="gramStart"/>
            <w:r w:rsidRPr="009344EE">
              <w:rPr>
                <w:rFonts w:eastAsia="Times New Roman" w:cstheme="minorHAnsi"/>
                <w:b/>
                <w:snapToGrid w:val="0"/>
              </w:rPr>
              <w:t>highways</w:t>
            </w:r>
            <w:proofErr w:type="gramEnd"/>
            <w:r w:rsidRPr="009344EE">
              <w:rPr>
                <w:rFonts w:eastAsia="Times New Roman" w:cstheme="minorHAnsi"/>
                <w:b/>
                <w:snapToGrid w:val="0"/>
              </w:rPr>
              <w:t xml:space="preserve"> and railroads.)</w:t>
            </w:r>
          </w:p>
        </w:tc>
      </w:tr>
      <w:tr w:rsidR="003025F0" w:rsidRPr="009344EE" w14:paraId="4997CC87" w14:textId="5BE0F8AF" w:rsidTr="003025F0">
        <w:tc>
          <w:tcPr>
            <w:tcW w:w="1440" w:type="dxa"/>
          </w:tcPr>
          <w:p w14:paraId="3C68D817"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2538285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1D36CB51"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511145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5A22978C"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118918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7C1CCDBE"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8168597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780DE3D6"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2488342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47EA85A6"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6311867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2AB0362C"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3992445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451AFAD8"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59503032"/>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5ACEC63C" w14:textId="37160789"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87145399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32726C19"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565342720"/>
              <w:placeholder>
                <w:docPart w:val="DD2585217EE74F71B2144090D8A8A74B"/>
              </w:placeholder>
              <w:showingPlcHdr/>
            </w:sdtPr>
            <w:sdtEndPr/>
            <w:sdtContent>
              <w:p w14:paraId="6AA9CA0E"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0EB96629"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243259609"/>
              <w:placeholder>
                <w:docPart w:val="DD2585217EE74F71B2144090D8A8A74B"/>
              </w:placeholder>
              <w:showingPlcHdr/>
            </w:sdtPr>
            <w:sdtEndPr/>
            <w:sdtContent>
              <w:p w14:paraId="60B14A48" w14:textId="7990FC05"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3025F0" w:rsidRPr="009344EE" w14:paraId="6FD31ECB" w14:textId="77777777" w:rsidTr="00C53CCB">
        <w:tc>
          <w:tcPr>
            <w:tcW w:w="9630" w:type="dxa"/>
            <w:gridSpan w:val="4"/>
          </w:tcPr>
          <w:p w14:paraId="5F8E43FD" w14:textId="22519D3A"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b/>
                <w:snapToGrid w:val="0"/>
              </w:rPr>
              <w:t>4. Historic Properties, Cultural, and Archaeological Resources</w:t>
            </w:r>
            <w:r w:rsidRPr="009344EE">
              <w:rPr>
                <w:rFonts w:eastAsia="Times New Roman" w:cstheme="minorHAnsi"/>
                <w:i/>
                <w:snapToGrid w:val="0"/>
              </w:rPr>
              <w:t xml:space="preserve">**(Please see end of </w:t>
            </w:r>
            <w:r>
              <w:rPr>
                <w:rFonts w:eastAsia="Times New Roman" w:cstheme="minorHAnsi"/>
                <w:i/>
                <w:snapToGrid w:val="0"/>
              </w:rPr>
              <w:t>Environmental Checklist</w:t>
            </w:r>
            <w:r w:rsidRPr="009344EE">
              <w:rPr>
                <w:rFonts w:eastAsia="Times New Roman" w:cstheme="minorHAnsi"/>
                <w:i/>
                <w:snapToGrid w:val="0"/>
              </w:rPr>
              <w:t xml:space="preserve"> for details if Cultural Survey has not been performed per SHPO Section 106)</w:t>
            </w:r>
          </w:p>
        </w:tc>
      </w:tr>
      <w:tr w:rsidR="003025F0" w:rsidRPr="009344EE" w14:paraId="797677E4" w14:textId="3D7586E4" w:rsidTr="003025F0">
        <w:tc>
          <w:tcPr>
            <w:tcW w:w="1440" w:type="dxa"/>
          </w:tcPr>
          <w:p w14:paraId="11514271"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853357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756EA3B7"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577360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308BAC4D"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0307519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795DD385"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3568366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1F889572"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2070809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55DA0144"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9384731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25470934"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9165156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3138DC9E"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50995469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06DD78F8" w14:textId="6D74733C"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955676414"/>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23073315"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2045701983"/>
              <w:placeholder>
                <w:docPart w:val="A8E5771D017B49F78330DD03FA802A5B"/>
              </w:placeholder>
              <w:showingPlcHdr/>
            </w:sdtPr>
            <w:sdtEndPr/>
            <w:sdtContent>
              <w:p w14:paraId="663F8053"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2D2AD160"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843200280"/>
              <w:placeholder>
                <w:docPart w:val="A8E5771D017B49F78330DD03FA802A5B"/>
              </w:placeholder>
              <w:showingPlcHdr/>
            </w:sdtPr>
            <w:sdtEndPr/>
            <w:sdtContent>
              <w:p w14:paraId="60C4A614" w14:textId="5EAF0A2B"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3025F0" w:rsidRPr="009344EE" w14:paraId="15187932" w14:textId="77777777" w:rsidTr="00C53CCB">
        <w:tc>
          <w:tcPr>
            <w:tcW w:w="9630" w:type="dxa"/>
            <w:gridSpan w:val="4"/>
          </w:tcPr>
          <w:p w14:paraId="50E24FB3"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5. Changes in Demographic (Population) Characteristics (example: quantity, distribution, density)</w:t>
            </w:r>
          </w:p>
        </w:tc>
      </w:tr>
      <w:tr w:rsidR="003025F0" w:rsidRPr="009344EE" w14:paraId="0E0625AD" w14:textId="06437D17" w:rsidTr="003025F0">
        <w:tc>
          <w:tcPr>
            <w:tcW w:w="1440" w:type="dxa"/>
          </w:tcPr>
          <w:p w14:paraId="66EE2D9B"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8296906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5A588739"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7071577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11486F79"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7029960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22E93FAA"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4153723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693C13E7"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3261280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40D47922"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1978314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37DDA7E2"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021469157"/>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4D7E5DEB"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605265402"/>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063DDAF9" w14:textId="03E5F1E4"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750811519"/>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46D8A39B"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761452048"/>
              <w:placeholder>
                <w:docPart w:val="B948A7A04BCD4528908B9E6A02B17AFE"/>
              </w:placeholder>
              <w:showingPlcHdr/>
            </w:sdtPr>
            <w:sdtEndPr/>
            <w:sdtContent>
              <w:p w14:paraId="00094C47"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7FBFE088"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469402005"/>
              <w:placeholder>
                <w:docPart w:val="B948A7A04BCD4528908B9E6A02B17AFE"/>
              </w:placeholder>
              <w:showingPlcHdr/>
            </w:sdtPr>
            <w:sdtEndPr/>
            <w:sdtContent>
              <w:p w14:paraId="66227D98" w14:textId="7F15D011"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3025F0" w:rsidRPr="009344EE" w14:paraId="5D279640" w14:textId="77777777" w:rsidTr="00C53CCB">
        <w:tc>
          <w:tcPr>
            <w:tcW w:w="9630" w:type="dxa"/>
            <w:gridSpan w:val="4"/>
          </w:tcPr>
          <w:p w14:paraId="1CE01F90" w14:textId="17C5E98D"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6. General Housing Conditions </w:t>
            </w:r>
            <w:r>
              <w:rPr>
                <w:rFonts w:eastAsia="Times New Roman" w:cstheme="minorHAnsi"/>
                <w:b/>
                <w:snapToGrid w:val="0"/>
              </w:rPr>
              <w:t>–</w:t>
            </w:r>
            <w:r w:rsidRPr="009344EE">
              <w:rPr>
                <w:rFonts w:eastAsia="Times New Roman" w:cstheme="minorHAnsi"/>
                <w:b/>
                <w:snapToGrid w:val="0"/>
              </w:rPr>
              <w:t xml:space="preserve"> Quality, Quantity, Affordability</w:t>
            </w:r>
          </w:p>
        </w:tc>
      </w:tr>
      <w:tr w:rsidR="003025F0" w:rsidRPr="009344EE" w14:paraId="69B21A16" w14:textId="171BC60C" w:rsidTr="003025F0">
        <w:tc>
          <w:tcPr>
            <w:tcW w:w="1440" w:type="dxa"/>
          </w:tcPr>
          <w:p w14:paraId="52BC0544"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2769502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1222F0C0"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0787034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617AB091"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5222747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3AD49B12"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153614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094DC6B4"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8971630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07CC8D9C"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5223427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6BABABB6"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1558400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33E76732"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496997160"/>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563927A0" w14:textId="5C7FBE16"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40072038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34B38FD1"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261139270"/>
              <w:placeholder>
                <w:docPart w:val="BDF4F81A0566429F8F8DF5BD2B597034"/>
              </w:placeholder>
              <w:showingPlcHdr/>
            </w:sdtPr>
            <w:sdtEndPr/>
            <w:sdtContent>
              <w:p w14:paraId="67A106A3"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27888085"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364093170"/>
              <w:placeholder>
                <w:docPart w:val="BDF4F81A0566429F8F8DF5BD2B597034"/>
              </w:placeholder>
              <w:showingPlcHdr/>
            </w:sdtPr>
            <w:sdtEndPr/>
            <w:sdtContent>
              <w:p w14:paraId="1F89667F" w14:textId="3AB737F9"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3025F0" w:rsidRPr="009344EE" w14:paraId="38ACD43A" w14:textId="77777777" w:rsidTr="00C53CCB">
        <w:tc>
          <w:tcPr>
            <w:tcW w:w="9630" w:type="dxa"/>
            <w:gridSpan w:val="4"/>
          </w:tcPr>
          <w:p w14:paraId="709FAC95"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7. Businesses or Residents (example: loss of, displacement, or relocation)</w:t>
            </w:r>
          </w:p>
        </w:tc>
      </w:tr>
      <w:tr w:rsidR="003025F0" w:rsidRPr="009344EE" w14:paraId="3C9B0F1F" w14:textId="3B11A8E7" w:rsidTr="003025F0">
        <w:tc>
          <w:tcPr>
            <w:tcW w:w="1440" w:type="dxa"/>
          </w:tcPr>
          <w:p w14:paraId="595697E6"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5773455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6A0E42CC"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8673006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402569B2"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9848255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7654A67B"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0803463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2883AE34"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5968495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5EBEBB8F"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821375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018E3272"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72489794"/>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4731EC25"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949027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3BA824DD" w14:textId="613D3224"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25327892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349E5185"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606190175"/>
              <w:placeholder>
                <w:docPart w:val="3E963376B75A485E8C17F2869D873091"/>
              </w:placeholder>
              <w:showingPlcHdr/>
            </w:sdtPr>
            <w:sdtEndPr/>
            <w:sdtContent>
              <w:p w14:paraId="38AA2B91"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735621C1"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969872563"/>
              <w:placeholder>
                <w:docPart w:val="3E963376B75A485E8C17F2869D873091"/>
              </w:placeholder>
              <w:showingPlcHdr/>
            </w:sdtPr>
            <w:sdtEndPr/>
            <w:sdtContent>
              <w:p w14:paraId="2F89768B" w14:textId="4A59DF46"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3025F0" w:rsidRPr="009344EE" w14:paraId="4A653DA0" w14:textId="77777777" w:rsidTr="00C53CCB">
        <w:tc>
          <w:tcPr>
            <w:tcW w:w="9630" w:type="dxa"/>
            <w:gridSpan w:val="4"/>
          </w:tcPr>
          <w:p w14:paraId="239FF420"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8. Public Health and Safety</w:t>
            </w:r>
          </w:p>
        </w:tc>
      </w:tr>
      <w:tr w:rsidR="003025F0" w:rsidRPr="009344EE" w14:paraId="1DF9266D" w14:textId="21C7A275" w:rsidTr="003025F0">
        <w:tc>
          <w:tcPr>
            <w:tcW w:w="1440" w:type="dxa"/>
          </w:tcPr>
          <w:p w14:paraId="28FA0056"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8889467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19EBBB96"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9581251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038822E4"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6960407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18AF3D8D"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4571947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15D910F5"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183978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436C4C76"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8321487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6C0553C9"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2497444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236C46F9"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01638450"/>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02E172AE" w14:textId="0BEB892A"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193412344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496A3821"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031916914"/>
              <w:placeholder>
                <w:docPart w:val="D89BA8AD67B94268B4AF2FDFE83948C7"/>
              </w:placeholder>
              <w:showingPlcHdr/>
            </w:sdtPr>
            <w:sdtEndPr/>
            <w:sdtContent>
              <w:p w14:paraId="0AF825A1"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6CC84A95"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19541547"/>
              <w:placeholder>
                <w:docPart w:val="D89BA8AD67B94268B4AF2FDFE83948C7"/>
              </w:placeholder>
              <w:showingPlcHdr/>
            </w:sdtPr>
            <w:sdtEndPr/>
            <w:sdtContent>
              <w:p w14:paraId="02B01FA6" w14:textId="5AE21FB4"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3025F0" w:rsidRPr="009344EE" w14:paraId="170F230C" w14:textId="77777777" w:rsidTr="00C53CCB">
        <w:tc>
          <w:tcPr>
            <w:tcW w:w="9630" w:type="dxa"/>
            <w:gridSpan w:val="4"/>
          </w:tcPr>
          <w:p w14:paraId="7A43D353" w14:textId="106DEAE4"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9. Local Employment</w:t>
            </w:r>
            <w:r>
              <w:rPr>
                <w:rFonts w:eastAsia="Times New Roman" w:cstheme="minorHAnsi"/>
                <w:b/>
                <w:snapToGrid w:val="0"/>
              </w:rPr>
              <w:t xml:space="preserve"> – </w:t>
            </w:r>
            <w:r w:rsidRPr="009344EE">
              <w:rPr>
                <w:rFonts w:eastAsia="Times New Roman" w:cstheme="minorHAnsi"/>
                <w:b/>
                <w:snapToGrid w:val="0"/>
              </w:rPr>
              <w:t>Quantity</w:t>
            </w:r>
            <w:r>
              <w:rPr>
                <w:rFonts w:eastAsia="Times New Roman" w:cstheme="minorHAnsi"/>
                <w:b/>
                <w:snapToGrid w:val="0"/>
              </w:rPr>
              <w:t xml:space="preserve"> </w:t>
            </w:r>
            <w:r w:rsidRPr="009344EE">
              <w:rPr>
                <w:rFonts w:eastAsia="Times New Roman" w:cstheme="minorHAnsi"/>
                <w:b/>
                <w:snapToGrid w:val="0"/>
              </w:rPr>
              <w:t>or Distribution of Employment, Economic Impact</w:t>
            </w:r>
          </w:p>
        </w:tc>
      </w:tr>
      <w:tr w:rsidR="003025F0" w:rsidRPr="009344EE" w14:paraId="11208F2B" w14:textId="4CE90ABC" w:rsidTr="003025F0">
        <w:tc>
          <w:tcPr>
            <w:tcW w:w="1440" w:type="dxa"/>
          </w:tcPr>
          <w:p w14:paraId="3AC03BA2"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0015319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7BBC7922"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6774714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088011E7"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0424937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343B8AD5"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4938741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6B49E4E5"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1274139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0CDF0507"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7734934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1B4958FB"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086447752"/>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67E75B9D"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74770186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158E5A08" w14:textId="31B28C59"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22024945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27E5FF17"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794594859"/>
              <w:placeholder>
                <w:docPart w:val="8C7C6B949E85471380DA19F0E2906C56"/>
              </w:placeholder>
              <w:showingPlcHdr/>
            </w:sdtPr>
            <w:sdtEndPr/>
            <w:sdtContent>
              <w:p w14:paraId="3D77E6F4"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3BE3F110"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21583133"/>
              <w:placeholder>
                <w:docPart w:val="8C7C6B949E85471380DA19F0E2906C56"/>
              </w:placeholder>
              <w:showingPlcHdr/>
            </w:sdtPr>
            <w:sdtEndPr/>
            <w:sdtContent>
              <w:p w14:paraId="234DBEEB" w14:textId="32A3C529"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3025F0" w:rsidRPr="009344EE" w14:paraId="7835AB44" w14:textId="77777777" w:rsidTr="00C53CCB">
        <w:tc>
          <w:tcPr>
            <w:tcW w:w="9630" w:type="dxa"/>
            <w:gridSpan w:val="4"/>
          </w:tcPr>
          <w:p w14:paraId="2921292F" w14:textId="0F4FF348"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10. Income Patterns</w:t>
            </w:r>
            <w:r>
              <w:rPr>
                <w:rFonts w:eastAsia="Times New Roman" w:cstheme="minorHAnsi"/>
                <w:b/>
                <w:snapToGrid w:val="0"/>
              </w:rPr>
              <w:t xml:space="preserve"> – </w:t>
            </w:r>
            <w:r w:rsidRPr="009344EE">
              <w:rPr>
                <w:rFonts w:eastAsia="Times New Roman" w:cstheme="minorHAnsi"/>
                <w:b/>
                <w:snapToGrid w:val="0"/>
              </w:rPr>
              <w:t>Economic</w:t>
            </w:r>
            <w:r>
              <w:rPr>
                <w:rFonts w:eastAsia="Times New Roman" w:cstheme="minorHAnsi"/>
                <w:b/>
                <w:snapToGrid w:val="0"/>
              </w:rPr>
              <w:t xml:space="preserve"> </w:t>
            </w:r>
            <w:r w:rsidRPr="009344EE">
              <w:rPr>
                <w:rFonts w:eastAsia="Times New Roman" w:cstheme="minorHAnsi"/>
                <w:b/>
                <w:snapToGrid w:val="0"/>
              </w:rPr>
              <w:t>Impact</w:t>
            </w:r>
          </w:p>
        </w:tc>
      </w:tr>
      <w:tr w:rsidR="003025F0" w:rsidRPr="009344EE" w14:paraId="67316D62" w14:textId="75525CDB" w:rsidTr="003025F0">
        <w:tc>
          <w:tcPr>
            <w:tcW w:w="1440" w:type="dxa"/>
          </w:tcPr>
          <w:p w14:paraId="3DF83C93"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5460330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7738AA64"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266081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53EDBA1C"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8413598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6209A0B5"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12374979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2667261C"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12372284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5E2DB84B"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670340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73F1DD42"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54487757"/>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20C22BFB"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68845209"/>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599FEC19" w14:textId="541E1187"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sdt>
              <w:sdtPr>
                <w:rPr>
                  <w:rFonts w:eastAsia="Times New Roman" w:cstheme="minorHAnsi"/>
                  <w:iCs/>
                  <w:snapToGrid w:val="0"/>
                  <w:sz w:val="20"/>
                  <w:szCs w:val="20"/>
                </w:rPr>
                <w:id w:val="22419052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70896B6E"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26856209"/>
              <w:placeholder>
                <w:docPart w:val="C6769EA99B9543D59D70B116CEAF9C09"/>
              </w:placeholder>
              <w:showingPlcHdr/>
            </w:sdtPr>
            <w:sdtEndPr/>
            <w:sdtContent>
              <w:p w14:paraId="62EB4A87"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779708B6"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266343843"/>
              <w:placeholder>
                <w:docPart w:val="C6769EA99B9543D59D70B116CEAF9C09"/>
              </w:placeholder>
              <w:showingPlcHdr/>
            </w:sdtPr>
            <w:sdtEndPr/>
            <w:sdtContent>
              <w:p w14:paraId="73C129E7" w14:textId="78362EFE"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F2496E">
                  <w:rPr>
                    <w:rStyle w:val="PlaceholderText"/>
                    <w:bCs/>
                    <w:sz w:val="20"/>
                    <w:szCs w:val="20"/>
                  </w:rPr>
                  <w:t>Click or tap here to enter text.</w:t>
                </w:r>
              </w:p>
            </w:sdtContent>
          </w:sdt>
        </w:tc>
      </w:tr>
      <w:tr w:rsidR="003025F0" w:rsidRPr="009344EE" w14:paraId="64231389" w14:textId="77777777" w:rsidTr="00C53CCB">
        <w:tc>
          <w:tcPr>
            <w:tcW w:w="9630" w:type="dxa"/>
            <w:gridSpan w:val="4"/>
          </w:tcPr>
          <w:p w14:paraId="6E3E3924"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11. Local and State Tax Base and Revenues</w:t>
            </w:r>
          </w:p>
        </w:tc>
      </w:tr>
      <w:tr w:rsidR="003025F0" w:rsidRPr="009344EE" w14:paraId="17ABB6A5" w14:textId="14601F16" w:rsidTr="003025F0">
        <w:tc>
          <w:tcPr>
            <w:tcW w:w="1440" w:type="dxa"/>
          </w:tcPr>
          <w:p w14:paraId="30B1598B"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7403655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1EC4FD1E"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1388745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062F36A7"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3631559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5C505479"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5834418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10C57B74"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3031859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031DCE49"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8617294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633681B5"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6266617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3D1AE654"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1470890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32FC6497" w14:textId="4C02FBBB"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356417454"/>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27FACCF1"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234388369"/>
              <w:placeholder>
                <w:docPart w:val="0D609C80526E47F5BF4D9B3D16405B71"/>
              </w:placeholder>
              <w:showingPlcHdr/>
            </w:sdtPr>
            <w:sdtEndPr/>
            <w:sdtContent>
              <w:p w14:paraId="5B94F950"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7D2D6201"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462184387"/>
              <w:placeholder>
                <w:docPart w:val="0D609C80526E47F5BF4D9B3D16405B71"/>
              </w:placeholder>
              <w:showingPlcHdr/>
            </w:sdtPr>
            <w:sdtEndPr/>
            <w:sdtContent>
              <w:p w14:paraId="4695477D" w14:textId="5115A870"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3025F0" w:rsidRPr="009344EE" w14:paraId="2DD679BB" w14:textId="77777777" w:rsidTr="00C53CCB">
        <w:tc>
          <w:tcPr>
            <w:tcW w:w="9630" w:type="dxa"/>
            <w:gridSpan w:val="4"/>
          </w:tcPr>
          <w:p w14:paraId="318A9DDA"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trike/>
                <w:snapToGrid w:val="0"/>
              </w:rPr>
            </w:pPr>
            <w:r w:rsidRPr="009344EE">
              <w:rPr>
                <w:rFonts w:eastAsia="Times New Roman" w:cstheme="minorHAnsi"/>
                <w:b/>
                <w:snapToGrid w:val="0"/>
              </w:rPr>
              <w:t xml:space="preserve">12. Community and Government Services and Facilities (example: educational facilities; health and medical services and facilities; police; emergency medical services; and parks, </w:t>
            </w:r>
            <w:proofErr w:type="gramStart"/>
            <w:r w:rsidRPr="009344EE">
              <w:rPr>
                <w:rFonts w:eastAsia="Times New Roman" w:cstheme="minorHAnsi"/>
                <w:b/>
                <w:snapToGrid w:val="0"/>
              </w:rPr>
              <w:t>playgrounds</w:t>
            </w:r>
            <w:proofErr w:type="gramEnd"/>
            <w:r w:rsidRPr="009344EE">
              <w:rPr>
                <w:rFonts w:eastAsia="Times New Roman" w:cstheme="minorHAnsi"/>
                <w:b/>
                <w:snapToGrid w:val="0"/>
              </w:rPr>
              <w:t xml:space="preserve"> and open space)</w:t>
            </w:r>
            <w:r w:rsidRPr="009344EE">
              <w:rPr>
                <w:rFonts w:eastAsia="Times New Roman" w:cstheme="minorHAnsi"/>
                <w:b/>
                <w:strike/>
                <w:snapToGrid w:val="0"/>
              </w:rPr>
              <w:t xml:space="preserve"> </w:t>
            </w:r>
          </w:p>
        </w:tc>
      </w:tr>
      <w:tr w:rsidR="003025F0" w:rsidRPr="009344EE" w14:paraId="7542E393" w14:textId="2C93895F" w:rsidTr="003025F0">
        <w:tc>
          <w:tcPr>
            <w:tcW w:w="1440" w:type="dxa"/>
          </w:tcPr>
          <w:p w14:paraId="1808C3FE"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358055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23539E93"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588434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59F722D3"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012684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78FFE60B"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098244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0C293BB2"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0208153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24E3CD58"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9150594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124D5DAE"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2803225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3D0F86FF"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787631967"/>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1E13B63C" w14:textId="17BAB39D"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21437917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3DBC4C89"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703867633"/>
              <w:placeholder>
                <w:docPart w:val="7B81114BBBDE4996B1F591485D622650"/>
              </w:placeholder>
              <w:showingPlcHdr/>
            </w:sdtPr>
            <w:sdtEndPr/>
            <w:sdtContent>
              <w:p w14:paraId="7BD0FAFC"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1B397FDF"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203140347"/>
              <w:placeholder>
                <w:docPart w:val="7B81114BBBDE4996B1F591485D622650"/>
              </w:placeholder>
              <w:showingPlcHdr/>
            </w:sdtPr>
            <w:sdtEndPr/>
            <w:sdtContent>
              <w:p w14:paraId="3309BF2E" w14:textId="07EB5E43"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3025F0" w:rsidRPr="009344EE" w14:paraId="7A141147" w14:textId="77777777" w:rsidTr="00C53CCB">
        <w:tc>
          <w:tcPr>
            <w:tcW w:w="9630" w:type="dxa"/>
            <w:gridSpan w:val="4"/>
          </w:tcPr>
          <w:p w14:paraId="22217F0E" w14:textId="0D303CCE"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13. Commercial and Industrial Facilities </w:t>
            </w:r>
            <w:r>
              <w:rPr>
                <w:rFonts w:eastAsia="Times New Roman" w:cstheme="minorHAnsi"/>
                <w:b/>
                <w:snapToGrid w:val="0"/>
              </w:rPr>
              <w:t>–</w:t>
            </w:r>
            <w:r w:rsidRPr="009344EE">
              <w:rPr>
                <w:rFonts w:eastAsia="Times New Roman" w:cstheme="minorHAnsi"/>
                <w:b/>
                <w:snapToGrid w:val="0"/>
              </w:rPr>
              <w:t xml:space="preserve"> Production</w:t>
            </w:r>
            <w:r>
              <w:rPr>
                <w:rFonts w:eastAsia="Times New Roman" w:cstheme="minorHAnsi"/>
                <w:b/>
                <w:snapToGrid w:val="0"/>
              </w:rPr>
              <w:t xml:space="preserve"> </w:t>
            </w:r>
            <w:r w:rsidRPr="009344EE">
              <w:rPr>
                <w:rFonts w:eastAsia="Times New Roman" w:cstheme="minorHAnsi"/>
                <w:b/>
                <w:snapToGrid w:val="0"/>
              </w:rPr>
              <w:t>and Activity, Growth or Decline</w:t>
            </w:r>
          </w:p>
        </w:tc>
      </w:tr>
      <w:tr w:rsidR="003025F0" w:rsidRPr="009344EE" w14:paraId="282179BC" w14:textId="400082C3" w:rsidTr="003025F0">
        <w:tc>
          <w:tcPr>
            <w:tcW w:w="1440" w:type="dxa"/>
          </w:tcPr>
          <w:p w14:paraId="6EE7BEC9"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7290818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4B8F17BC"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770762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4B8E64BB"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3209798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30BB472E"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3143724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1BA6831C"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2964975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5E008304"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8124481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4CDD9055"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85923621"/>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6AF6EC56"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5129891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3C085E96" w14:textId="1DD588D2"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853178280"/>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7D0224C0"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65651631"/>
              <w:placeholder>
                <w:docPart w:val="AE9887F0152B4FC79731093205644557"/>
              </w:placeholder>
              <w:showingPlcHdr/>
            </w:sdtPr>
            <w:sdtEndPr/>
            <w:sdtContent>
              <w:p w14:paraId="5648CDBD"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4209AC65"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983275643"/>
              <w:placeholder>
                <w:docPart w:val="AE9887F0152B4FC79731093205644557"/>
              </w:placeholder>
              <w:showingPlcHdr/>
            </w:sdtPr>
            <w:sdtEndPr/>
            <w:sdtContent>
              <w:p w14:paraId="6EA53ED1" w14:textId="08276547"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3025F0" w:rsidRPr="009344EE" w14:paraId="0BA60B7E" w14:textId="77777777" w:rsidTr="00C53CCB">
        <w:tc>
          <w:tcPr>
            <w:tcW w:w="9630" w:type="dxa"/>
            <w:gridSpan w:val="4"/>
          </w:tcPr>
          <w:p w14:paraId="2747E196"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14. Social Structures and Mores (example: standards of social conduct/social conventions)</w:t>
            </w:r>
          </w:p>
        </w:tc>
      </w:tr>
      <w:tr w:rsidR="003025F0" w:rsidRPr="009344EE" w14:paraId="4A36ACC8" w14:textId="5B5F1FD2" w:rsidTr="003025F0">
        <w:tc>
          <w:tcPr>
            <w:tcW w:w="1440" w:type="dxa"/>
          </w:tcPr>
          <w:p w14:paraId="7C1385A3"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9428868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13FAA625"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4231703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11C48A86"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529204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3C02E92F"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654608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56B873E2"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5154078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7D428DB3"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1085108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520D9737"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12148961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6E6F0998"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65390107"/>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1B5FEDE8" w14:textId="34D00CA6"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75832463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5094D052"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2112508716"/>
              <w:placeholder>
                <w:docPart w:val="E2F5DC37A3FA4306B6FEECBD1F60B251"/>
              </w:placeholder>
              <w:showingPlcHdr/>
            </w:sdtPr>
            <w:sdtEndPr/>
            <w:sdtContent>
              <w:p w14:paraId="7808C4C9"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03723B8C"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612114236"/>
              <w:placeholder>
                <w:docPart w:val="E2F5DC37A3FA4306B6FEECBD1F60B251"/>
              </w:placeholder>
              <w:showingPlcHdr/>
            </w:sdtPr>
            <w:sdtEndPr/>
            <w:sdtContent>
              <w:p w14:paraId="6B54B39F" w14:textId="50632C52"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3025F0" w:rsidRPr="009344EE" w14:paraId="23B8CB3A" w14:textId="77777777" w:rsidTr="00C53CCB">
        <w:tc>
          <w:tcPr>
            <w:tcW w:w="9630" w:type="dxa"/>
            <w:gridSpan w:val="4"/>
          </w:tcPr>
          <w:p w14:paraId="4928224D"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rPr>
            </w:pPr>
            <w:r w:rsidRPr="009344EE">
              <w:rPr>
                <w:rFonts w:eastAsia="Times New Roman" w:cstheme="minorHAnsi"/>
                <w:b/>
                <w:snapToGrid w:val="0"/>
              </w:rPr>
              <w:t>15. Land Use Compatibility (example: growth, land use change, development activity, adjacent land uses and potential conflicts)</w:t>
            </w:r>
          </w:p>
        </w:tc>
      </w:tr>
      <w:tr w:rsidR="003025F0" w:rsidRPr="009344EE" w14:paraId="798401DA" w14:textId="2A7243EE" w:rsidTr="003025F0">
        <w:tc>
          <w:tcPr>
            <w:tcW w:w="1440" w:type="dxa"/>
          </w:tcPr>
          <w:p w14:paraId="03592F17"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4038710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0F702F9E"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654459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5DDF84F5"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2123975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62FC8C8F"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4451901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0DA936D3"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3136335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2FA8ED35"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1211392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3E73C00D"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3023484"/>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799B9480"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80114201"/>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2C029111" w14:textId="609CF446"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209746846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6D64FAA3"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730962888"/>
              <w:placeholder>
                <w:docPart w:val="6DCBEFE231C54B3A8803539388B102AA"/>
              </w:placeholder>
              <w:showingPlcHdr/>
            </w:sdtPr>
            <w:sdtEndPr/>
            <w:sdtContent>
              <w:p w14:paraId="55F0250B"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78C9EB23"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93042954"/>
              <w:placeholder>
                <w:docPart w:val="6DCBEFE231C54B3A8803539388B102AA"/>
              </w:placeholder>
              <w:showingPlcHdr/>
            </w:sdtPr>
            <w:sdtEndPr/>
            <w:sdtContent>
              <w:p w14:paraId="7CA4C844" w14:textId="754E9D3D"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3025F0" w:rsidRPr="009344EE" w14:paraId="5F90B620" w14:textId="77777777" w:rsidTr="00C53CCB">
        <w:tc>
          <w:tcPr>
            <w:tcW w:w="9630" w:type="dxa"/>
            <w:gridSpan w:val="4"/>
          </w:tcPr>
          <w:p w14:paraId="58480FBD" w14:textId="43448D86"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16. Energy Resources </w:t>
            </w:r>
            <w:r>
              <w:rPr>
                <w:rFonts w:eastAsia="Times New Roman" w:cstheme="minorHAnsi"/>
                <w:b/>
                <w:snapToGrid w:val="0"/>
              </w:rPr>
              <w:t>–</w:t>
            </w:r>
            <w:r w:rsidRPr="009344EE">
              <w:rPr>
                <w:rFonts w:eastAsia="Times New Roman" w:cstheme="minorHAnsi"/>
                <w:b/>
                <w:snapToGrid w:val="0"/>
              </w:rPr>
              <w:t xml:space="preserve"> Consumption</w:t>
            </w:r>
            <w:r>
              <w:rPr>
                <w:rFonts w:eastAsia="Times New Roman" w:cstheme="minorHAnsi"/>
                <w:b/>
                <w:snapToGrid w:val="0"/>
              </w:rPr>
              <w:t xml:space="preserve"> </w:t>
            </w:r>
            <w:r w:rsidRPr="009344EE">
              <w:rPr>
                <w:rFonts w:eastAsia="Times New Roman" w:cstheme="minorHAnsi"/>
                <w:b/>
                <w:snapToGrid w:val="0"/>
              </w:rPr>
              <w:t>and Conservation</w:t>
            </w:r>
          </w:p>
        </w:tc>
      </w:tr>
      <w:tr w:rsidR="003025F0" w:rsidRPr="009344EE" w14:paraId="75A1CEBD" w14:textId="7C726175" w:rsidTr="003025F0">
        <w:tc>
          <w:tcPr>
            <w:tcW w:w="1440" w:type="dxa"/>
          </w:tcPr>
          <w:p w14:paraId="4DA7DC1D"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6543212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3BB4335B"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9699251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0B22F657"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3167687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575117A2"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7552859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5D048C40"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7480612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12854A65"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2669455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20FE618E"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021078284"/>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59F13896"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32987575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48EE3631" w14:textId="1614AE95"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37327893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557FE2E0"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046421740"/>
              <w:placeholder>
                <w:docPart w:val="47E415C4ECAA4533B108698BAEABC62B"/>
              </w:placeholder>
              <w:showingPlcHdr/>
            </w:sdtPr>
            <w:sdtEndPr/>
            <w:sdtContent>
              <w:p w14:paraId="262F87D7"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087AFC21"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112392905"/>
              <w:placeholder>
                <w:docPart w:val="47E415C4ECAA4533B108698BAEABC62B"/>
              </w:placeholder>
              <w:showingPlcHdr/>
            </w:sdtPr>
            <w:sdtEndPr/>
            <w:sdtContent>
              <w:p w14:paraId="4B11CAE0" w14:textId="71273A3A"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3025F0" w:rsidRPr="009344EE" w14:paraId="1C3BB21B" w14:textId="77777777" w:rsidTr="00C53CCB">
        <w:tc>
          <w:tcPr>
            <w:tcW w:w="9630" w:type="dxa"/>
            <w:gridSpan w:val="4"/>
          </w:tcPr>
          <w:p w14:paraId="5B8519CD"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17. Solid Waste Management</w:t>
            </w:r>
          </w:p>
        </w:tc>
      </w:tr>
      <w:tr w:rsidR="003025F0" w:rsidRPr="009344EE" w14:paraId="7CCCB2A8" w14:textId="02A0A093" w:rsidTr="003025F0">
        <w:tc>
          <w:tcPr>
            <w:tcW w:w="1440" w:type="dxa"/>
          </w:tcPr>
          <w:p w14:paraId="392C671D"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7816108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777C8AF0"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7338504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7FEB1D5C"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534786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79D23C24"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603549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115A3CAC"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0125659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4DD6553F"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7950806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04266C6A"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69581598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5119C9E4"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27805301"/>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745505CE" w14:textId="6563102F"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78403696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3F82357A"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782797214"/>
              <w:placeholder>
                <w:docPart w:val="BEED449BB85647128556D1E66F3035CE"/>
              </w:placeholder>
              <w:showingPlcHdr/>
            </w:sdtPr>
            <w:sdtEndPr/>
            <w:sdtContent>
              <w:p w14:paraId="014A711A"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1FE19584"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2000882765"/>
              <w:placeholder>
                <w:docPart w:val="BEED449BB85647128556D1E66F3035CE"/>
              </w:placeholder>
              <w:showingPlcHdr/>
            </w:sdtPr>
            <w:sdtEndPr/>
            <w:sdtContent>
              <w:p w14:paraId="673CE5BE" w14:textId="2C319CBB"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3025F0" w:rsidRPr="009344EE" w14:paraId="0D9E60B8" w14:textId="77777777" w:rsidTr="00C53CCB">
        <w:tc>
          <w:tcPr>
            <w:tcW w:w="9630" w:type="dxa"/>
            <w:gridSpan w:val="4"/>
          </w:tcPr>
          <w:p w14:paraId="53EEDCED" w14:textId="7DB57AD5"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18. Wastewater Treatment</w:t>
            </w:r>
            <w:r>
              <w:rPr>
                <w:rFonts w:eastAsia="Times New Roman" w:cstheme="minorHAnsi"/>
                <w:b/>
                <w:snapToGrid w:val="0"/>
              </w:rPr>
              <w:t xml:space="preserve"> – </w:t>
            </w:r>
            <w:r w:rsidRPr="009344EE">
              <w:rPr>
                <w:rFonts w:eastAsia="Times New Roman" w:cstheme="minorHAnsi"/>
                <w:b/>
                <w:snapToGrid w:val="0"/>
              </w:rPr>
              <w:t>Sewage</w:t>
            </w:r>
            <w:r>
              <w:rPr>
                <w:rFonts w:eastAsia="Times New Roman" w:cstheme="minorHAnsi"/>
                <w:b/>
                <w:snapToGrid w:val="0"/>
              </w:rPr>
              <w:t xml:space="preserve"> </w:t>
            </w:r>
            <w:r w:rsidRPr="009344EE">
              <w:rPr>
                <w:rFonts w:eastAsia="Times New Roman" w:cstheme="minorHAnsi"/>
                <w:b/>
                <w:snapToGrid w:val="0"/>
              </w:rPr>
              <w:t>System</w:t>
            </w:r>
          </w:p>
        </w:tc>
      </w:tr>
      <w:tr w:rsidR="003025F0" w:rsidRPr="009344EE" w14:paraId="186479FA" w14:textId="2D1D714D" w:rsidTr="003025F0">
        <w:tc>
          <w:tcPr>
            <w:tcW w:w="1440" w:type="dxa"/>
          </w:tcPr>
          <w:p w14:paraId="0FF1268C"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8331535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31608913"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2486932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5F776AED"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3284791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034DFBD0"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187599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61C21BC0"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7346503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6EAF6FA3"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9817515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7A4536AB"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1706141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4C4F401F"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63161427"/>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1902B849" w14:textId="175BC4CC"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96857971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6B9152E9"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310129956"/>
              <w:placeholder>
                <w:docPart w:val="6A4932F44C064094A7FF41BEE1836863"/>
              </w:placeholder>
              <w:showingPlcHdr/>
            </w:sdtPr>
            <w:sdtEndPr/>
            <w:sdtContent>
              <w:p w14:paraId="41269A53"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00FB285D"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960291768"/>
              <w:placeholder>
                <w:docPart w:val="6A4932F44C064094A7FF41BEE1836863"/>
              </w:placeholder>
              <w:showingPlcHdr/>
            </w:sdtPr>
            <w:sdtEndPr/>
            <w:sdtContent>
              <w:p w14:paraId="5D9073F5" w14:textId="3E4832D4"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3025F0" w:rsidRPr="009344EE" w14:paraId="0919000B" w14:textId="77777777" w:rsidTr="00C53CCB">
        <w:tc>
          <w:tcPr>
            <w:tcW w:w="9630" w:type="dxa"/>
            <w:gridSpan w:val="4"/>
          </w:tcPr>
          <w:p w14:paraId="61A81ACC" w14:textId="17C19405"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19. Storm Water</w:t>
            </w:r>
            <w:r>
              <w:rPr>
                <w:rFonts w:eastAsia="Times New Roman" w:cstheme="minorHAnsi"/>
                <w:b/>
                <w:snapToGrid w:val="0"/>
              </w:rPr>
              <w:t xml:space="preserve"> – </w:t>
            </w:r>
            <w:r w:rsidRPr="009344EE">
              <w:rPr>
                <w:rFonts w:eastAsia="Times New Roman" w:cstheme="minorHAnsi"/>
                <w:b/>
                <w:snapToGrid w:val="0"/>
              </w:rPr>
              <w:t>Surface</w:t>
            </w:r>
            <w:r>
              <w:rPr>
                <w:rFonts w:eastAsia="Times New Roman" w:cstheme="minorHAnsi"/>
                <w:b/>
                <w:snapToGrid w:val="0"/>
              </w:rPr>
              <w:t xml:space="preserve"> </w:t>
            </w:r>
            <w:r w:rsidRPr="009344EE">
              <w:rPr>
                <w:rFonts w:eastAsia="Times New Roman" w:cstheme="minorHAnsi"/>
                <w:b/>
                <w:snapToGrid w:val="0"/>
              </w:rPr>
              <w:t>Drainage</w:t>
            </w:r>
          </w:p>
        </w:tc>
      </w:tr>
      <w:tr w:rsidR="003025F0" w:rsidRPr="009344EE" w14:paraId="50BC5808" w14:textId="7306B9E0" w:rsidTr="003025F0">
        <w:tc>
          <w:tcPr>
            <w:tcW w:w="1440" w:type="dxa"/>
          </w:tcPr>
          <w:p w14:paraId="1F236A1C"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7844101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2CAA6BEC"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6788396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20FAF59B"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1240112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56AD0FFA"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63553098"/>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484ACD66"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6821660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78B6AB40"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37103936"/>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1B3D148D"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1128205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114A33C0"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804623166"/>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4A559830" w14:textId="66B00E03"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663846387"/>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32F64B4D"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601380118"/>
              <w:placeholder>
                <w:docPart w:val="13778AD70B0D4E4A82B786A92F4A6F56"/>
              </w:placeholder>
              <w:showingPlcHdr/>
            </w:sdtPr>
            <w:sdtEndPr/>
            <w:sdtContent>
              <w:p w14:paraId="2DB394A7"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5D5A8FAD"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357511699"/>
              <w:placeholder>
                <w:docPart w:val="13778AD70B0D4E4A82B786A92F4A6F56"/>
              </w:placeholder>
              <w:showingPlcHdr/>
            </w:sdtPr>
            <w:sdtEndPr/>
            <w:sdtContent>
              <w:p w14:paraId="6415A921" w14:textId="7646C4D9"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3025F0" w:rsidRPr="009344EE" w14:paraId="1E7A5E56" w14:textId="77777777" w:rsidTr="00C53CCB">
        <w:tc>
          <w:tcPr>
            <w:tcW w:w="9630" w:type="dxa"/>
            <w:gridSpan w:val="4"/>
          </w:tcPr>
          <w:p w14:paraId="648A08A4" w14:textId="77777777"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20. Community Water Supply</w:t>
            </w:r>
          </w:p>
        </w:tc>
      </w:tr>
      <w:tr w:rsidR="003025F0" w:rsidRPr="009344EE" w14:paraId="7DB77A07" w14:textId="170B6CB7" w:rsidTr="003025F0">
        <w:tc>
          <w:tcPr>
            <w:tcW w:w="1440" w:type="dxa"/>
          </w:tcPr>
          <w:p w14:paraId="5781CC27"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05753767"/>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2981D5E0"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3792663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74F6C6D1"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97762439"/>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3A3634F7"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317362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4C9AB714"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74537522"/>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666E61D1"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6177504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7E5DFD41"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78350381"/>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76C9A850"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47001830"/>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7A17CA44" w14:textId="314AEF16"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270162388"/>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1675A7D5"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05661455"/>
              <w:placeholder>
                <w:docPart w:val="0DD82956B9B04FE19E296198E358B627"/>
              </w:placeholder>
              <w:showingPlcHdr/>
            </w:sdtPr>
            <w:sdtEndPr/>
            <w:sdtContent>
              <w:p w14:paraId="3AB443F0"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309F1273"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856539855"/>
              <w:placeholder>
                <w:docPart w:val="0DD82956B9B04FE19E296198E358B627"/>
              </w:placeholder>
              <w:showingPlcHdr/>
            </w:sdtPr>
            <w:sdtEndPr/>
            <w:sdtContent>
              <w:p w14:paraId="2C56670C" w14:textId="61938B75"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3025F0" w:rsidRPr="009344EE" w14:paraId="3235B947" w14:textId="77777777" w:rsidTr="00C53CCB">
        <w:tc>
          <w:tcPr>
            <w:tcW w:w="9630" w:type="dxa"/>
            <w:gridSpan w:val="4"/>
          </w:tcPr>
          <w:p w14:paraId="02D14AF8" w14:textId="509DD495"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21. Fire Protection</w:t>
            </w:r>
            <w:r>
              <w:rPr>
                <w:rFonts w:eastAsia="Times New Roman" w:cstheme="minorHAnsi"/>
                <w:b/>
                <w:snapToGrid w:val="0"/>
              </w:rPr>
              <w:t xml:space="preserve"> – </w:t>
            </w:r>
            <w:r w:rsidRPr="009344EE">
              <w:rPr>
                <w:rFonts w:eastAsia="Times New Roman" w:cstheme="minorHAnsi"/>
                <w:b/>
                <w:snapToGrid w:val="0"/>
              </w:rPr>
              <w:t>Hazards</w:t>
            </w:r>
            <w:r>
              <w:rPr>
                <w:rFonts w:eastAsia="Times New Roman" w:cstheme="minorHAnsi"/>
                <w:b/>
                <w:snapToGrid w:val="0"/>
              </w:rPr>
              <w:t xml:space="preserve"> </w:t>
            </w:r>
          </w:p>
        </w:tc>
      </w:tr>
      <w:tr w:rsidR="003025F0" w:rsidRPr="009344EE" w14:paraId="400E4110" w14:textId="7481967B" w:rsidTr="003025F0">
        <w:tc>
          <w:tcPr>
            <w:tcW w:w="1440" w:type="dxa"/>
          </w:tcPr>
          <w:p w14:paraId="5211A093"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6031968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No Impact</w:t>
            </w:r>
          </w:p>
          <w:p w14:paraId="094A18B3"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83710673"/>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Beneficial</w:t>
            </w:r>
          </w:p>
          <w:p w14:paraId="7AA230B7"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335731"/>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Adverse</w:t>
            </w:r>
          </w:p>
        </w:tc>
        <w:tc>
          <w:tcPr>
            <w:tcW w:w="1534" w:type="dxa"/>
            <w:shd w:val="clear" w:color="auto" w:fill="auto"/>
          </w:tcPr>
          <w:p w14:paraId="3B33C455"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19107330"/>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Direct</w:t>
            </w:r>
          </w:p>
          <w:p w14:paraId="4BFFC16D"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54622714"/>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Indirect</w:t>
            </w:r>
          </w:p>
          <w:p w14:paraId="2DAC568E" w14:textId="77777777" w:rsidR="003025F0"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78730335"/>
                <w14:checkbox>
                  <w14:checked w14:val="0"/>
                  <w14:checkedState w14:val="2612" w14:font="MS Gothic"/>
                  <w14:uncheckedState w14:val="2610" w14:font="MS Gothic"/>
                </w14:checkbox>
              </w:sdtPr>
              <w:sdtEndPr/>
              <w:sdtContent>
                <w:r w:rsidR="003025F0" w:rsidRPr="009344EE">
                  <w:rPr>
                    <w:rFonts w:ascii="Segoe UI Symbol" w:eastAsia="Times New Roman" w:hAnsi="Segoe UI Symbol" w:cs="Segoe UI Symbol"/>
                    <w:snapToGrid w:val="0"/>
                    <w:sz w:val="20"/>
                    <w:szCs w:val="20"/>
                  </w:rPr>
                  <w:t>☐</w:t>
                </w:r>
              </w:sdtContent>
            </w:sdt>
            <w:r w:rsidR="003025F0" w:rsidRPr="009344EE">
              <w:rPr>
                <w:rFonts w:eastAsia="Times New Roman" w:cstheme="minorHAnsi"/>
                <w:snapToGrid w:val="0"/>
                <w:sz w:val="20"/>
                <w:szCs w:val="20"/>
              </w:rPr>
              <w:t xml:space="preserve"> Cumulative</w:t>
            </w:r>
          </w:p>
        </w:tc>
        <w:tc>
          <w:tcPr>
            <w:tcW w:w="1346" w:type="dxa"/>
            <w:shd w:val="clear" w:color="auto" w:fill="auto"/>
          </w:tcPr>
          <w:p w14:paraId="5511C12C"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105603953"/>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sidRPr="009310A9">
              <w:rPr>
                <w:rFonts w:eastAsia="Times New Roman" w:cstheme="minorHAnsi"/>
                <w:iCs/>
                <w:snapToGrid w:val="0"/>
                <w:sz w:val="20"/>
                <w:szCs w:val="20"/>
              </w:rPr>
              <w:t xml:space="preserve">Permit </w:t>
            </w:r>
          </w:p>
          <w:p w14:paraId="252C956B" w14:textId="77777777" w:rsidR="003025F0" w:rsidRPr="009310A9"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7307641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M</w:t>
            </w:r>
            <w:r w:rsidR="003025F0" w:rsidRPr="009310A9">
              <w:rPr>
                <w:rFonts w:eastAsia="Times New Roman" w:cstheme="minorHAnsi"/>
                <w:iCs/>
                <w:snapToGrid w:val="0"/>
                <w:sz w:val="20"/>
                <w:szCs w:val="20"/>
              </w:rPr>
              <w:t>itigation</w:t>
            </w:r>
          </w:p>
          <w:p w14:paraId="019158F4" w14:textId="3A6CFAF2" w:rsidR="003025F0" w:rsidRPr="009344EE" w:rsidRDefault="00067E51"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752363495"/>
                <w14:checkbox>
                  <w14:checked w14:val="0"/>
                  <w14:checkedState w14:val="2612" w14:font="MS Gothic"/>
                  <w14:uncheckedState w14:val="2610" w14:font="MS Gothic"/>
                </w14:checkbox>
              </w:sdtPr>
              <w:sdtEndPr/>
              <w:sdtContent>
                <w:r w:rsidR="003025F0">
                  <w:rPr>
                    <w:rFonts w:ascii="MS Gothic" w:eastAsia="MS Gothic" w:hAnsi="MS Gothic" w:cstheme="minorHAnsi" w:hint="eastAsia"/>
                    <w:iCs/>
                    <w:snapToGrid w:val="0"/>
                    <w:sz w:val="20"/>
                    <w:szCs w:val="20"/>
                  </w:rPr>
                  <w:t>☐</w:t>
                </w:r>
              </w:sdtContent>
            </w:sdt>
            <w:r w:rsidR="003025F0">
              <w:rPr>
                <w:rFonts w:eastAsia="Times New Roman" w:cstheme="minorHAnsi"/>
                <w:iCs/>
                <w:snapToGrid w:val="0"/>
                <w:sz w:val="20"/>
                <w:szCs w:val="20"/>
              </w:rPr>
              <w:t xml:space="preserve"> </w:t>
            </w:r>
            <w:r w:rsidR="003025F0" w:rsidRPr="009310A9">
              <w:rPr>
                <w:rFonts w:eastAsia="Times New Roman" w:cstheme="minorHAnsi"/>
                <w:iCs/>
                <w:snapToGrid w:val="0"/>
                <w:sz w:val="20"/>
                <w:szCs w:val="20"/>
              </w:rPr>
              <w:t>NA</w:t>
            </w:r>
          </w:p>
        </w:tc>
        <w:tc>
          <w:tcPr>
            <w:tcW w:w="5310" w:type="dxa"/>
            <w:shd w:val="clear" w:color="auto" w:fill="auto"/>
          </w:tcPr>
          <w:p w14:paraId="5A08FF7A"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024530426"/>
              <w:placeholder>
                <w:docPart w:val="9D93C335E0E445388EA0DE34BED96110"/>
              </w:placeholder>
              <w:showingPlcHdr/>
            </w:sdtPr>
            <w:sdtEndPr/>
            <w:sdtContent>
              <w:p w14:paraId="263DDC77"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2E3F7F59"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714548159"/>
              <w:placeholder>
                <w:docPart w:val="9D93C335E0E445388EA0DE34BED96110"/>
              </w:placeholder>
              <w:showingPlcHdr/>
            </w:sdtPr>
            <w:sdtEndPr/>
            <w:sdtContent>
              <w:p w14:paraId="2A76DD4D" w14:textId="5505430F" w:rsidR="003025F0"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3025F0" w:rsidRPr="009344EE" w14:paraId="01ED3EAE" w14:textId="77777777" w:rsidTr="00C53CCB">
        <w:tc>
          <w:tcPr>
            <w:tcW w:w="9630" w:type="dxa"/>
            <w:gridSpan w:val="4"/>
          </w:tcPr>
          <w:p w14:paraId="7DE2D408" w14:textId="510BCFF1"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9344EE">
              <w:rPr>
                <w:rFonts w:eastAsia="Times New Roman" w:cstheme="minorHAnsi"/>
                <w:b/>
                <w:snapToGrid w:val="0"/>
                <w:szCs w:val="20"/>
              </w:rPr>
              <w:t>2</w:t>
            </w:r>
            <w:r>
              <w:rPr>
                <w:rFonts w:eastAsia="Times New Roman" w:cstheme="minorHAnsi"/>
                <w:b/>
                <w:snapToGrid w:val="0"/>
                <w:szCs w:val="20"/>
              </w:rPr>
              <w:t>2</w:t>
            </w:r>
            <w:r w:rsidRPr="009344EE">
              <w:rPr>
                <w:rFonts w:eastAsia="Times New Roman" w:cstheme="minorHAnsi"/>
                <w:b/>
                <w:snapToGrid w:val="0"/>
                <w:szCs w:val="20"/>
              </w:rPr>
              <w:t>. Cultural Facilities, Cultural Uniqueness and Diversity</w:t>
            </w:r>
          </w:p>
        </w:tc>
      </w:tr>
      <w:tr w:rsidR="00270909" w:rsidRPr="009344EE" w14:paraId="7B7F0043" w14:textId="1DA1B564" w:rsidTr="00270909">
        <w:tc>
          <w:tcPr>
            <w:tcW w:w="1440" w:type="dxa"/>
          </w:tcPr>
          <w:p w14:paraId="058A51C9" w14:textId="77777777" w:rsidR="00270909"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02485287"/>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No Impact</w:t>
            </w:r>
          </w:p>
          <w:p w14:paraId="267044D2" w14:textId="77777777" w:rsidR="00270909"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73707448"/>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Beneficial</w:t>
            </w:r>
          </w:p>
          <w:p w14:paraId="3C0CEA9F" w14:textId="77777777" w:rsidR="00270909"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11993297"/>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Adverse</w:t>
            </w:r>
          </w:p>
        </w:tc>
        <w:tc>
          <w:tcPr>
            <w:tcW w:w="1534" w:type="dxa"/>
            <w:shd w:val="clear" w:color="auto" w:fill="auto"/>
          </w:tcPr>
          <w:p w14:paraId="5691A526" w14:textId="77777777" w:rsidR="00270909"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1053059"/>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Direct</w:t>
            </w:r>
          </w:p>
          <w:p w14:paraId="2C797A9F" w14:textId="77777777" w:rsidR="00270909"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8974025"/>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Indirect</w:t>
            </w:r>
          </w:p>
          <w:p w14:paraId="4B61FB1B" w14:textId="77777777" w:rsidR="00270909" w:rsidRPr="009344EE" w:rsidRDefault="00067E51" w:rsidP="003025F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7106298"/>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Cumulative</w:t>
            </w:r>
          </w:p>
        </w:tc>
        <w:tc>
          <w:tcPr>
            <w:tcW w:w="1346" w:type="dxa"/>
            <w:shd w:val="clear" w:color="auto" w:fill="auto"/>
          </w:tcPr>
          <w:p w14:paraId="3569E381" w14:textId="77777777" w:rsidR="00270909" w:rsidRPr="009310A9"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10592275"/>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sidRPr="009310A9">
              <w:rPr>
                <w:rFonts w:eastAsia="Times New Roman" w:cstheme="minorHAnsi"/>
                <w:iCs/>
                <w:snapToGrid w:val="0"/>
                <w:sz w:val="20"/>
                <w:szCs w:val="20"/>
              </w:rPr>
              <w:t xml:space="preserve">Permit </w:t>
            </w:r>
          </w:p>
          <w:p w14:paraId="3A49A375" w14:textId="77777777" w:rsidR="00270909" w:rsidRPr="009310A9"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920528253"/>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M</w:t>
            </w:r>
            <w:r w:rsidR="00270909" w:rsidRPr="009310A9">
              <w:rPr>
                <w:rFonts w:eastAsia="Times New Roman" w:cstheme="minorHAnsi"/>
                <w:iCs/>
                <w:snapToGrid w:val="0"/>
                <w:sz w:val="20"/>
                <w:szCs w:val="20"/>
              </w:rPr>
              <w:t>itigation</w:t>
            </w:r>
          </w:p>
          <w:p w14:paraId="3BBA7749" w14:textId="361096F2" w:rsidR="00270909" w:rsidRPr="009344EE"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sdt>
              <w:sdtPr>
                <w:rPr>
                  <w:rFonts w:eastAsia="Times New Roman" w:cstheme="minorHAnsi"/>
                  <w:iCs/>
                  <w:snapToGrid w:val="0"/>
                  <w:sz w:val="20"/>
                  <w:szCs w:val="20"/>
                </w:rPr>
                <w:id w:val="1792017786"/>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 xml:space="preserve"> </w:t>
            </w:r>
            <w:r w:rsidR="00270909" w:rsidRPr="009310A9">
              <w:rPr>
                <w:rFonts w:eastAsia="Times New Roman" w:cstheme="minorHAnsi"/>
                <w:iCs/>
                <w:snapToGrid w:val="0"/>
                <w:sz w:val="20"/>
                <w:szCs w:val="20"/>
              </w:rPr>
              <w:t>NA</w:t>
            </w:r>
          </w:p>
        </w:tc>
        <w:tc>
          <w:tcPr>
            <w:tcW w:w="5310" w:type="dxa"/>
            <w:shd w:val="clear" w:color="auto" w:fill="auto"/>
          </w:tcPr>
          <w:p w14:paraId="54ABFE06"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628463115"/>
              <w:placeholder>
                <w:docPart w:val="F8D1F3C42F754B33AB8CD197617B7495"/>
              </w:placeholder>
              <w:showingPlcHdr/>
            </w:sdtPr>
            <w:sdtEndPr/>
            <w:sdtContent>
              <w:p w14:paraId="653D21D1"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75473AF8"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596705031"/>
              <w:placeholder>
                <w:docPart w:val="F8D1F3C42F754B33AB8CD197617B7495"/>
              </w:placeholder>
              <w:showingPlcHdr/>
            </w:sdtPr>
            <w:sdtEndPr/>
            <w:sdtContent>
              <w:p w14:paraId="5FB88FBF" w14:textId="48AE3973" w:rsidR="00270909"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F2496E">
                  <w:rPr>
                    <w:rStyle w:val="PlaceholderText"/>
                    <w:bCs/>
                    <w:sz w:val="20"/>
                    <w:szCs w:val="20"/>
                  </w:rPr>
                  <w:t>Click or tap here to enter text.</w:t>
                </w:r>
              </w:p>
            </w:sdtContent>
          </w:sdt>
        </w:tc>
      </w:tr>
      <w:tr w:rsidR="003025F0" w:rsidRPr="009344EE" w14:paraId="14748DB2" w14:textId="77777777" w:rsidTr="00C53CCB">
        <w:tc>
          <w:tcPr>
            <w:tcW w:w="9630" w:type="dxa"/>
            <w:gridSpan w:val="4"/>
          </w:tcPr>
          <w:p w14:paraId="5239F4E3" w14:textId="0A0A22A0" w:rsidR="003025F0" w:rsidRPr="009344EE" w:rsidRDefault="003025F0" w:rsidP="003025F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9344EE">
              <w:rPr>
                <w:rFonts w:eastAsia="Times New Roman" w:cstheme="minorHAnsi"/>
                <w:b/>
                <w:snapToGrid w:val="0"/>
                <w:szCs w:val="20"/>
              </w:rPr>
              <w:t>2</w:t>
            </w:r>
            <w:r>
              <w:rPr>
                <w:rFonts w:eastAsia="Times New Roman" w:cstheme="minorHAnsi"/>
                <w:b/>
                <w:snapToGrid w:val="0"/>
                <w:szCs w:val="20"/>
              </w:rPr>
              <w:t>3</w:t>
            </w:r>
            <w:r w:rsidRPr="009344EE">
              <w:rPr>
                <w:rFonts w:eastAsia="Times New Roman" w:cstheme="minorHAnsi"/>
                <w:b/>
                <w:snapToGrid w:val="0"/>
                <w:szCs w:val="20"/>
              </w:rPr>
              <w:t xml:space="preserve">. Transportation Networks and Traffic Flow Conflicts (example: rail; auto including local traffic; airport runway clear zones </w:t>
            </w:r>
            <w:r>
              <w:rPr>
                <w:rFonts w:eastAsia="Times New Roman" w:cstheme="minorHAnsi"/>
                <w:b/>
                <w:snapToGrid w:val="0"/>
                <w:szCs w:val="20"/>
              </w:rPr>
              <w:t>–</w:t>
            </w:r>
            <w:r w:rsidRPr="009344EE">
              <w:rPr>
                <w:rFonts w:eastAsia="Times New Roman" w:cstheme="minorHAnsi"/>
                <w:b/>
                <w:snapToGrid w:val="0"/>
                <w:szCs w:val="20"/>
              </w:rPr>
              <w:t xml:space="preserve"> avoidance</w:t>
            </w:r>
            <w:r>
              <w:rPr>
                <w:rFonts w:eastAsia="Times New Roman" w:cstheme="minorHAnsi"/>
                <w:b/>
                <w:snapToGrid w:val="0"/>
                <w:szCs w:val="20"/>
              </w:rPr>
              <w:t xml:space="preserve"> </w:t>
            </w:r>
            <w:r w:rsidRPr="009344EE">
              <w:rPr>
                <w:rFonts w:eastAsia="Times New Roman" w:cstheme="minorHAnsi"/>
                <w:b/>
                <w:snapToGrid w:val="0"/>
                <w:szCs w:val="20"/>
              </w:rPr>
              <w:t>of incompatible land use in airport runway clear zones)</w:t>
            </w:r>
          </w:p>
        </w:tc>
      </w:tr>
      <w:tr w:rsidR="00270909" w:rsidRPr="009344EE" w14:paraId="23A2DADA" w14:textId="39F05B93" w:rsidTr="00270909">
        <w:tc>
          <w:tcPr>
            <w:tcW w:w="1440" w:type="dxa"/>
          </w:tcPr>
          <w:p w14:paraId="566CA859"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4782689"/>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No Impact</w:t>
            </w:r>
          </w:p>
          <w:p w14:paraId="21835180" w14:textId="311D17A9"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16677900"/>
                <w14:checkbox>
                  <w14:checked w14:val="0"/>
                  <w14:checkedState w14:val="2612" w14:font="MS Gothic"/>
                  <w14:uncheckedState w14:val="2610" w14:font="MS Gothic"/>
                </w14:checkbox>
              </w:sdtPr>
              <w:sdtEndPr/>
              <w:sdtContent>
                <w:r w:rsidR="000B42D3">
                  <w:rPr>
                    <w:rFonts w:ascii="MS Gothic" w:eastAsia="MS Gothic" w:hAnsi="MS Gothic" w:cstheme="minorHAnsi" w:hint="eastAsia"/>
                    <w:snapToGrid w:val="0"/>
                    <w:color w:val="2B579A"/>
                    <w:sz w:val="20"/>
                    <w:szCs w:val="20"/>
                    <w:shd w:val="clear" w:color="auto" w:fill="E6E6E6"/>
                  </w:rPr>
                  <w:t>☐</w:t>
                </w:r>
              </w:sdtContent>
            </w:sdt>
            <w:r w:rsidR="00270909" w:rsidRPr="009344EE">
              <w:rPr>
                <w:rFonts w:eastAsia="Times New Roman" w:cstheme="minorHAnsi"/>
                <w:snapToGrid w:val="0"/>
                <w:sz w:val="20"/>
                <w:szCs w:val="20"/>
              </w:rPr>
              <w:t xml:space="preserve"> Beneficial</w:t>
            </w:r>
          </w:p>
          <w:p w14:paraId="45DA55F2"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0839268"/>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Adverse</w:t>
            </w:r>
          </w:p>
        </w:tc>
        <w:tc>
          <w:tcPr>
            <w:tcW w:w="1534" w:type="dxa"/>
            <w:shd w:val="clear" w:color="auto" w:fill="auto"/>
          </w:tcPr>
          <w:p w14:paraId="641FF277"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67422103"/>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Direct</w:t>
            </w:r>
          </w:p>
          <w:p w14:paraId="38A598FF"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20511568"/>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Indirect</w:t>
            </w:r>
          </w:p>
          <w:p w14:paraId="43EB3957"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2339601"/>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Cumulative</w:t>
            </w:r>
          </w:p>
        </w:tc>
        <w:tc>
          <w:tcPr>
            <w:tcW w:w="1346" w:type="dxa"/>
            <w:shd w:val="clear" w:color="auto" w:fill="auto"/>
          </w:tcPr>
          <w:p w14:paraId="1F037A3C" w14:textId="77777777" w:rsidR="00270909" w:rsidRPr="009310A9"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369559867"/>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sidRPr="009310A9">
              <w:rPr>
                <w:rFonts w:eastAsia="Times New Roman" w:cstheme="minorHAnsi"/>
                <w:iCs/>
                <w:snapToGrid w:val="0"/>
                <w:sz w:val="20"/>
                <w:szCs w:val="20"/>
              </w:rPr>
              <w:t xml:space="preserve">Permit </w:t>
            </w:r>
          </w:p>
          <w:p w14:paraId="63751FD2" w14:textId="26011419" w:rsidR="00270909" w:rsidRPr="009310A9"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73479338"/>
                <w14:checkbox>
                  <w14:checked w14:val="0"/>
                  <w14:checkedState w14:val="2612" w14:font="MS Gothic"/>
                  <w14:uncheckedState w14:val="2610" w14:font="MS Gothic"/>
                </w14:checkbox>
              </w:sdtPr>
              <w:sdtEndPr/>
              <w:sdtContent>
                <w:r w:rsidR="003718E2">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M</w:t>
            </w:r>
            <w:r w:rsidR="00270909" w:rsidRPr="009310A9">
              <w:rPr>
                <w:rFonts w:eastAsia="Times New Roman" w:cstheme="minorHAnsi"/>
                <w:iCs/>
                <w:snapToGrid w:val="0"/>
                <w:sz w:val="20"/>
                <w:szCs w:val="20"/>
              </w:rPr>
              <w:t>itigation</w:t>
            </w:r>
          </w:p>
          <w:p w14:paraId="3EE99FC3" w14:textId="1F5294D5" w:rsidR="00270909" w:rsidRPr="009344EE"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2057778351"/>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 xml:space="preserve"> </w:t>
            </w:r>
            <w:r w:rsidR="00270909" w:rsidRPr="009310A9">
              <w:rPr>
                <w:rFonts w:eastAsia="Times New Roman" w:cstheme="minorHAnsi"/>
                <w:iCs/>
                <w:snapToGrid w:val="0"/>
                <w:sz w:val="20"/>
                <w:szCs w:val="20"/>
              </w:rPr>
              <w:t>NA</w:t>
            </w:r>
          </w:p>
        </w:tc>
        <w:tc>
          <w:tcPr>
            <w:tcW w:w="5310" w:type="dxa"/>
            <w:shd w:val="clear" w:color="auto" w:fill="auto"/>
          </w:tcPr>
          <w:p w14:paraId="5C6C63C1"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553742834"/>
              <w:placeholder>
                <w:docPart w:val="CBBA8368C83541F5BECFE36CD241AB1A"/>
              </w:placeholder>
              <w:showingPlcHdr/>
            </w:sdtPr>
            <w:sdtEndPr/>
            <w:sdtContent>
              <w:p w14:paraId="453BC498"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20F1E120"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689438862"/>
              <w:placeholder>
                <w:docPart w:val="CBBA8368C83541F5BECFE36CD241AB1A"/>
              </w:placeholder>
              <w:showingPlcHdr/>
            </w:sdtPr>
            <w:sdtEndPr/>
            <w:sdtContent>
              <w:p w14:paraId="54F5FB41" w14:textId="7A563D4C" w:rsidR="00270909"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F2496E">
                  <w:rPr>
                    <w:rStyle w:val="PlaceholderText"/>
                    <w:bCs/>
                    <w:sz w:val="20"/>
                    <w:szCs w:val="20"/>
                  </w:rPr>
                  <w:t>Click or tap here to enter text.</w:t>
                </w:r>
              </w:p>
            </w:sdtContent>
          </w:sdt>
        </w:tc>
      </w:tr>
      <w:tr w:rsidR="00270909" w:rsidRPr="009344EE" w14:paraId="143C52F3" w14:textId="77777777" w:rsidTr="00C53CCB">
        <w:tc>
          <w:tcPr>
            <w:tcW w:w="9630" w:type="dxa"/>
            <w:gridSpan w:val="4"/>
          </w:tcPr>
          <w:p w14:paraId="39B29CF6" w14:textId="26D4125B" w:rsidR="00270909" w:rsidRPr="009344E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9344EE">
              <w:rPr>
                <w:rFonts w:eastAsia="Times New Roman" w:cstheme="minorHAnsi"/>
                <w:b/>
                <w:snapToGrid w:val="0"/>
                <w:szCs w:val="20"/>
              </w:rPr>
              <w:t>2</w:t>
            </w:r>
            <w:r>
              <w:rPr>
                <w:rFonts w:eastAsia="Times New Roman" w:cstheme="minorHAnsi"/>
                <w:b/>
                <w:snapToGrid w:val="0"/>
                <w:szCs w:val="20"/>
              </w:rPr>
              <w:t>4</w:t>
            </w:r>
            <w:r w:rsidRPr="009344EE">
              <w:rPr>
                <w:rFonts w:eastAsia="Times New Roman" w:cstheme="minorHAnsi"/>
                <w:b/>
                <w:snapToGrid w:val="0"/>
                <w:szCs w:val="20"/>
              </w:rPr>
              <w:t>. Consistency with Local Ordinances, Resolutions, or Plans (example: conformance with local comprehensive plans, zoning, or capital improvement plans.)</w:t>
            </w:r>
          </w:p>
        </w:tc>
      </w:tr>
      <w:tr w:rsidR="00270909" w:rsidRPr="009344EE" w14:paraId="02689B2B" w14:textId="60151909" w:rsidTr="00270909">
        <w:tc>
          <w:tcPr>
            <w:tcW w:w="1440" w:type="dxa"/>
          </w:tcPr>
          <w:p w14:paraId="6946F5FD" w14:textId="180A0ABD" w:rsidR="00270909" w:rsidRPr="009344EE" w:rsidRDefault="00067E51" w:rsidP="0027090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78487903"/>
                <w14:checkbox>
                  <w14:checked w14:val="0"/>
                  <w14:checkedState w14:val="2612" w14:font="MS Gothic"/>
                  <w14:uncheckedState w14:val="2610" w14:font="MS Gothic"/>
                </w14:checkbox>
              </w:sdtPr>
              <w:sdtEndPr/>
              <w:sdtContent>
                <w:r w:rsidR="000B42D3">
                  <w:rPr>
                    <w:rFonts w:ascii="MS Gothic" w:eastAsia="MS Gothic" w:hAnsi="MS Gothic" w:cs="Segoe UI Symbol" w:hint="eastAsia"/>
                    <w:snapToGrid w:val="0"/>
                    <w:sz w:val="20"/>
                    <w:szCs w:val="20"/>
                  </w:rPr>
                  <w:t>☐</w:t>
                </w:r>
              </w:sdtContent>
            </w:sdt>
            <w:r w:rsidR="00270909" w:rsidRPr="009344EE">
              <w:rPr>
                <w:rFonts w:eastAsia="Times New Roman" w:cstheme="minorHAnsi"/>
                <w:snapToGrid w:val="0"/>
                <w:sz w:val="20"/>
                <w:szCs w:val="20"/>
              </w:rPr>
              <w:t xml:space="preserve"> No Impact</w:t>
            </w:r>
          </w:p>
          <w:p w14:paraId="6257D036" w14:textId="0939F59E" w:rsidR="00270909" w:rsidRPr="009344EE" w:rsidRDefault="00067E51" w:rsidP="0027090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528337090"/>
                <w14:checkbox>
                  <w14:checked w14:val="0"/>
                  <w14:checkedState w14:val="2612" w14:font="MS Gothic"/>
                  <w14:uncheckedState w14:val="2610" w14:font="MS Gothic"/>
                </w14:checkbox>
              </w:sdtPr>
              <w:sdtEndPr/>
              <w:sdtContent>
                <w:r w:rsidR="000B42D3">
                  <w:rPr>
                    <w:rFonts w:ascii="MS Gothic" w:eastAsia="MS Gothic" w:hAnsi="MS Gothic" w:cs="Segoe UI Symbol" w:hint="eastAsia"/>
                    <w:snapToGrid w:val="0"/>
                    <w:sz w:val="20"/>
                    <w:szCs w:val="20"/>
                  </w:rPr>
                  <w:t>☐</w:t>
                </w:r>
              </w:sdtContent>
            </w:sdt>
            <w:r w:rsidR="00270909" w:rsidRPr="009344EE">
              <w:rPr>
                <w:rFonts w:eastAsia="Times New Roman" w:cstheme="minorHAnsi"/>
                <w:snapToGrid w:val="0"/>
                <w:sz w:val="20"/>
                <w:szCs w:val="20"/>
              </w:rPr>
              <w:t xml:space="preserve"> Beneficial</w:t>
            </w:r>
          </w:p>
          <w:p w14:paraId="5DDB97A2" w14:textId="2EFDB31A" w:rsidR="00270909" w:rsidRPr="009344EE" w:rsidRDefault="00067E51" w:rsidP="0027090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1862700869"/>
                <w14:checkbox>
                  <w14:checked w14:val="0"/>
                  <w14:checkedState w14:val="2612" w14:font="MS Gothic"/>
                  <w14:uncheckedState w14:val="2610" w14:font="MS Gothic"/>
                </w14:checkbox>
              </w:sdtPr>
              <w:sdtEndPr/>
              <w:sdtContent>
                <w:r w:rsidR="000B42D3">
                  <w:rPr>
                    <w:rFonts w:ascii="MS Gothic" w:eastAsia="MS Gothic" w:hAnsi="MS Gothic" w:cs="Segoe UI Symbol" w:hint="eastAsia"/>
                    <w:snapToGrid w:val="0"/>
                    <w:sz w:val="20"/>
                    <w:szCs w:val="20"/>
                  </w:rPr>
                  <w:t>☐</w:t>
                </w:r>
              </w:sdtContent>
            </w:sdt>
            <w:r w:rsidR="00270909" w:rsidRPr="009344EE">
              <w:rPr>
                <w:rFonts w:eastAsia="Times New Roman" w:cstheme="minorHAnsi"/>
                <w:snapToGrid w:val="0"/>
                <w:sz w:val="20"/>
                <w:szCs w:val="20"/>
              </w:rPr>
              <w:t xml:space="preserve"> Adverse</w:t>
            </w:r>
          </w:p>
        </w:tc>
        <w:tc>
          <w:tcPr>
            <w:tcW w:w="1534" w:type="dxa"/>
            <w:shd w:val="clear" w:color="auto" w:fill="auto"/>
          </w:tcPr>
          <w:p w14:paraId="4C5510E5" w14:textId="2E03BD41" w:rsidR="00270909" w:rsidRPr="009344EE" w:rsidRDefault="00067E51" w:rsidP="0027090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1329744596"/>
                <w14:checkbox>
                  <w14:checked w14:val="0"/>
                  <w14:checkedState w14:val="2612" w14:font="MS Gothic"/>
                  <w14:uncheckedState w14:val="2610" w14:font="MS Gothic"/>
                </w14:checkbox>
              </w:sdtPr>
              <w:sdtEndPr/>
              <w:sdtContent>
                <w:r w:rsidR="000B42D3">
                  <w:rPr>
                    <w:rFonts w:ascii="MS Gothic" w:eastAsia="MS Gothic" w:hAnsi="MS Gothic" w:cs="Segoe UI Symbol" w:hint="eastAsia"/>
                    <w:snapToGrid w:val="0"/>
                    <w:sz w:val="20"/>
                    <w:szCs w:val="20"/>
                  </w:rPr>
                  <w:t>☐</w:t>
                </w:r>
              </w:sdtContent>
            </w:sdt>
            <w:r w:rsidR="00270909" w:rsidRPr="009344EE">
              <w:rPr>
                <w:rFonts w:eastAsia="Times New Roman" w:cstheme="minorHAnsi"/>
                <w:snapToGrid w:val="0"/>
                <w:sz w:val="20"/>
                <w:szCs w:val="20"/>
              </w:rPr>
              <w:t xml:space="preserve"> Direct</w:t>
            </w:r>
          </w:p>
          <w:p w14:paraId="7676025F" w14:textId="19485413" w:rsidR="00270909" w:rsidRPr="009344EE" w:rsidRDefault="00067E51" w:rsidP="0027090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583731242"/>
                <w14:checkbox>
                  <w14:checked w14:val="0"/>
                  <w14:checkedState w14:val="2612" w14:font="MS Gothic"/>
                  <w14:uncheckedState w14:val="2610" w14:font="MS Gothic"/>
                </w14:checkbox>
              </w:sdtPr>
              <w:sdtEndPr/>
              <w:sdtContent>
                <w:r w:rsidR="003718E2">
                  <w:rPr>
                    <w:rFonts w:ascii="MS Gothic" w:eastAsia="MS Gothic" w:hAnsi="MS Gothic" w:cs="Segoe UI Symbol" w:hint="eastAsia"/>
                    <w:snapToGrid w:val="0"/>
                    <w:sz w:val="20"/>
                    <w:szCs w:val="20"/>
                  </w:rPr>
                  <w:t>☐</w:t>
                </w:r>
              </w:sdtContent>
            </w:sdt>
            <w:r w:rsidR="00270909" w:rsidRPr="009344EE">
              <w:rPr>
                <w:rFonts w:eastAsia="Times New Roman" w:cstheme="minorHAnsi"/>
                <w:snapToGrid w:val="0"/>
                <w:sz w:val="20"/>
                <w:szCs w:val="20"/>
              </w:rPr>
              <w:t xml:space="preserve"> Indirect</w:t>
            </w:r>
          </w:p>
          <w:p w14:paraId="2845E6E8" w14:textId="0C5CF126" w:rsidR="00270909" w:rsidRPr="009344EE" w:rsidRDefault="00067E51" w:rsidP="00270909">
            <w:pPr>
              <w:widowControl w:val="0"/>
              <w:spacing w:after="0" w:line="240" w:lineRule="auto"/>
              <w:rPr>
                <w:rFonts w:eastAsia="Times New Roman" w:cstheme="minorHAnsi"/>
                <w:snapToGrid w:val="0"/>
                <w:sz w:val="20"/>
                <w:szCs w:val="20"/>
              </w:rPr>
            </w:pPr>
            <w:sdt>
              <w:sdtPr>
                <w:rPr>
                  <w:rFonts w:ascii="Segoe UI Symbol" w:eastAsia="Times New Roman" w:hAnsi="Segoe UI Symbol" w:cs="Segoe UI Symbol"/>
                  <w:snapToGrid w:val="0"/>
                  <w:sz w:val="20"/>
                  <w:szCs w:val="20"/>
                </w:rPr>
                <w:id w:val="-874227959"/>
                <w14:checkbox>
                  <w14:checked w14:val="0"/>
                  <w14:checkedState w14:val="2612" w14:font="MS Gothic"/>
                  <w14:uncheckedState w14:val="2610" w14:font="MS Gothic"/>
                </w14:checkbox>
              </w:sdtPr>
              <w:sdtEndPr/>
              <w:sdtContent>
                <w:r w:rsidR="000B42D3">
                  <w:rPr>
                    <w:rFonts w:ascii="MS Gothic" w:eastAsia="MS Gothic" w:hAnsi="MS Gothic" w:cs="Segoe UI Symbol" w:hint="eastAsia"/>
                    <w:snapToGrid w:val="0"/>
                    <w:sz w:val="20"/>
                    <w:szCs w:val="20"/>
                  </w:rPr>
                  <w:t>☐</w:t>
                </w:r>
              </w:sdtContent>
            </w:sdt>
            <w:r w:rsidR="00270909" w:rsidRPr="009344EE">
              <w:rPr>
                <w:rFonts w:eastAsia="Times New Roman" w:cstheme="minorHAnsi"/>
                <w:snapToGrid w:val="0"/>
                <w:sz w:val="20"/>
                <w:szCs w:val="20"/>
              </w:rPr>
              <w:t xml:space="preserve"> Cumulative</w:t>
            </w:r>
          </w:p>
        </w:tc>
        <w:tc>
          <w:tcPr>
            <w:tcW w:w="1346" w:type="dxa"/>
            <w:shd w:val="clear" w:color="auto" w:fill="auto"/>
          </w:tcPr>
          <w:p w14:paraId="079CBA0F" w14:textId="48C6E2BD" w:rsidR="00270909" w:rsidRPr="009310A9"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058845243"/>
                <w14:checkbox>
                  <w14:checked w14:val="0"/>
                  <w14:checkedState w14:val="2612" w14:font="MS Gothic"/>
                  <w14:uncheckedState w14:val="2610" w14:font="MS Gothic"/>
                </w14:checkbox>
              </w:sdtPr>
              <w:sdtEndPr/>
              <w:sdtContent>
                <w:r w:rsidR="003718E2">
                  <w:rPr>
                    <w:rFonts w:ascii="MS Gothic" w:eastAsia="MS Gothic" w:hAnsi="MS Gothic" w:cstheme="minorHAnsi" w:hint="eastAsia"/>
                    <w:iCs/>
                    <w:snapToGrid w:val="0"/>
                    <w:sz w:val="20"/>
                    <w:szCs w:val="20"/>
                  </w:rPr>
                  <w:t>☐</w:t>
                </w:r>
              </w:sdtContent>
            </w:sdt>
            <w:r w:rsidR="00270909" w:rsidRPr="009310A9">
              <w:rPr>
                <w:rFonts w:eastAsia="Times New Roman" w:cstheme="minorHAnsi"/>
                <w:iCs/>
                <w:snapToGrid w:val="0"/>
                <w:sz w:val="20"/>
                <w:szCs w:val="20"/>
              </w:rPr>
              <w:t xml:space="preserve">Permit </w:t>
            </w:r>
          </w:p>
          <w:p w14:paraId="229A7711" w14:textId="76C79E9E" w:rsidR="00270909" w:rsidRPr="009310A9"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52055695"/>
                <w14:checkbox>
                  <w14:checked w14:val="0"/>
                  <w14:checkedState w14:val="2612" w14:font="MS Gothic"/>
                  <w14:uncheckedState w14:val="2610" w14:font="MS Gothic"/>
                </w14:checkbox>
              </w:sdtPr>
              <w:sdtEndPr/>
              <w:sdtContent>
                <w:r w:rsidR="003718E2">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M</w:t>
            </w:r>
            <w:r w:rsidR="00270909" w:rsidRPr="009310A9">
              <w:rPr>
                <w:rFonts w:eastAsia="Times New Roman" w:cstheme="minorHAnsi"/>
                <w:iCs/>
                <w:snapToGrid w:val="0"/>
                <w:sz w:val="20"/>
                <w:szCs w:val="20"/>
              </w:rPr>
              <w:t>itigation</w:t>
            </w:r>
          </w:p>
          <w:p w14:paraId="0B84D83F" w14:textId="607C7029" w:rsidR="00270909" w:rsidRPr="009344EE"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367882471"/>
                <w14:checkbox>
                  <w14:checked w14:val="0"/>
                  <w14:checkedState w14:val="2612" w14:font="MS Gothic"/>
                  <w14:uncheckedState w14:val="2610" w14:font="MS Gothic"/>
                </w14:checkbox>
              </w:sdtPr>
              <w:sdtEndPr/>
              <w:sdtContent>
                <w:r w:rsidR="003718E2">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 xml:space="preserve"> </w:t>
            </w:r>
            <w:r w:rsidR="00270909" w:rsidRPr="009310A9">
              <w:rPr>
                <w:rFonts w:eastAsia="Times New Roman" w:cstheme="minorHAnsi"/>
                <w:iCs/>
                <w:snapToGrid w:val="0"/>
                <w:sz w:val="20"/>
                <w:szCs w:val="20"/>
              </w:rPr>
              <w:t>NA</w:t>
            </w:r>
          </w:p>
        </w:tc>
        <w:tc>
          <w:tcPr>
            <w:tcW w:w="5310" w:type="dxa"/>
            <w:shd w:val="clear" w:color="auto" w:fill="auto"/>
          </w:tcPr>
          <w:p w14:paraId="2DCEEA35"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812361073"/>
              <w:placeholder>
                <w:docPart w:val="07ABF1F244434A6E97DA61B4886D6D0C"/>
              </w:placeholder>
              <w:showingPlcHdr/>
            </w:sdtPr>
            <w:sdtEndPr/>
            <w:sdtContent>
              <w:p w14:paraId="75FBB856"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54DBA737"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1558083100"/>
              <w:placeholder>
                <w:docPart w:val="07ABF1F244434A6E97DA61B4886D6D0C"/>
              </w:placeholder>
              <w:showingPlcHdr/>
            </w:sdtPr>
            <w:sdtEndPr/>
            <w:sdtContent>
              <w:p w14:paraId="246E5599" w14:textId="09AAB915" w:rsidR="00270909"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F2496E">
                  <w:rPr>
                    <w:rStyle w:val="PlaceholderText"/>
                    <w:bCs/>
                    <w:sz w:val="20"/>
                    <w:szCs w:val="20"/>
                  </w:rPr>
                  <w:t>Click or tap here to enter text.</w:t>
                </w:r>
              </w:p>
            </w:sdtContent>
          </w:sdt>
        </w:tc>
      </w:tr>
      <w:tr w:rsidR="00270909" w:rsidRPr="009344EE" w14:paraId="6D729FFC" w14:textId="77777777" w:rsidTr="00136477">
        <w:tc>
          <w:tcPr>
            <w:tcW w:w="9630" w:type="dxa"/>
            <w:gridSpan w:val="4"/>
          </w:tcPr>
          <w:p w14:paraId="547A288E" w14:textId="77777777" w:rsidR="00270909" w:rsidRPr="009344E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Cs w:val="20"/>
              </w:rPr>
            </w:pPr>
            <w:bookmarkStart w:id="2" w:name="_Hlk95819566"/>
            <w:r w:rsidRPr="009344EE">
              <w:rPr>
                <w:rFonts w:eastAsia="Times New Roman" w:cstheme="minorHAnsi"/>
                <w:b/>
                <w:snapToGrid w:val="0"/>
                <w:szCs w:val="20"/>
              </w:rPr>
              <w:t>2</w:t>
            </w:r>
            <w:r>
              <w:rPr>
                <w:rFonts w:eastAsia="Times New Roman" w:cstheme="minorHAnsi"/>
                <w:b/>
                <w:snapToGrid w:val="0"/>
                <w:szCs w:val="20"/>
              </w:rPr>
              <w:t>5</w:t>
            </w:r>
            <w:r w:rsidRPr="009344EE">
              <w:rPr>
                <w:rFonts w:eastAsia="Times New Roman" w:cstheme="minorHAnsi"/>
                <w:b/>
                <w:snapToGrid w:val="0"/>
                <w:szCs w:val="20"/>
              </w:rPr>
              <w:t>. Private Property Rights (example: a regulatory action or project activity that reduces, minimizes, or eliminates the use of private property.)</w:t>
            </w:r>
          </w:p>
        </w:tc>
      </w:tr>
      <w:bookmarkEnd w:id="2"/>
      <w:tr w:rsidR="00270909" w:rsidRPr="009344EE" w14:paraId="4157CF49" w14:textId="1AC87E87" w:rsidTr="00270909">
        <w:tc>
          <w:tcPr>
            <w:tcW w:w="1440" w:type="dxa"/>
          </w:tcPr>
          <w:p w14:paraId="61706807"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70514089"/>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No Impact</w:t>
            </w:r>
          </w:p>
          <w:p w14:paraId="3053BA86"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44352101"/>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Beneficial</w:t>
            </w:r>
          </w:p>
          <w:p w14:paraId="17276253"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949853"/>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Adverse</w:t>
            </w:r>
          </w:p>
        </w:tc>
        <w:tc>
          <w:tcPr>
            <w:tcW w:w="1534" w:type="dxa"/>
            <w:shd w:val="clear" w:color="auto" w:fill="auto"/>
          </w:tcPr>
          <w:p w14:paraId="5CF3D41B"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64909460"/>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Direct</w:t>
            </w:r>
          </w:p>
          <w:p w14:paraId="111CF45E"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48581360"/>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Indirect</w:t>
            </w:r>
          </w:p>
          <w:p w14:paraId="1ED7647C"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92277796"/>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Cumulative</w:t>
            </w:r>
          </w:p>
        </w:tc>
        <w:tc>
          <w:tcPr>
            <w:tcW w:w="1346" w:type="dxa"/>
            <w:shd w:val="clear" w:color="auto" w:fill="auto"/>
          </w:tcPr>
          <w:p w14:paraId="676B92BB" w14:textId="77777777" w:rsidR="00270909" w:rsidRPr="009310A9"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288562209"/>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sidRPr="009310A9">
              <w:rPr>
                <w:rFonts w:eastAsia="Times New Roman" w:cstheme="minorHAnsi"/>
                <w:iCs/>
                <w:snapToGrid w:val="0"/>
                <w:sz w:val="20"/>
                <w:szCs w:val="20"/>
              </w:rPr>
              <w:t xml:space="preserve">Permit </w:t>
            </w:r>
          </w:p>
          <w:p w14:paraId="24E8F803" w14:textId="77777777" w:rsidR="00270909" w:rsidRPr="009310A9"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559357460"/>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M</w:t>
            </w:r>
            <w:r w:rsidR="00270909" w:rsidRPr="009310A9">
              <w:rPr>
                <w:rFonts w:eastAsia="Times New Roman" w:cstheme="minorHAnsi"/>
                <w:iCs/>
                <w:snapToGrid w:val="0"/>
                <w:sz w:val="20"/>
                <w:szCs w:val="20"/>
              </w:rPr>
              <w:t>itigation</w:t>
            </w:r>
          </w:p>
          <w:p w14:paraId="56A98B74" w14:textId="187F4A08" w:rsidR="00270909" w:rsidRPr="009344EE"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1032339340"/>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 xml:space="preserve"> </w:t>
            </w:r>
            <w:r w:rsidR="00270909" w:rsidRPr="009310A9">
              <w:rPr>
                <w:rFonts w:eastAsia="Times New Roman" w:cstheme="minorHAnsi"/>
                <w:iCs/>
                <w:snapToGrid w:val="0"/>
                <w:sz w:val="20"/>
                <w:szCs w:val="20"/>
              </w:rPr>
              <w:t>NA</w:t>
            </w:r>
          </w:p>
        </w:tc>
        <w:tc>
          <w:tcPr>
            <w:tcW w:w="5310" w:type="dxa"/>
            <w:shd w:val="clear" w:color="auto" w:fill="auto"/>
          </w:tcPr>
          <w:p w14:paraId="6655A049"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66408205"/>
              <w:placeholder>
                <w:docPart w:val="193BDDCFABCB4AAD8311599D4186B799"/>
              </w:placeholder>
              <w:showingPlcHdr/>
            </w:sdtPr>
            <w:sdtEndPr/>
            <w:sdtContent>
              <w:p w14:paraId="7DF2FBBD"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6DB07F16"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56285043"/>
              <w:placeholder>
                <w:docPart w:val="193BDDCFABCB4AAD8311599D4186B799"/>
              </w:placeholder>
              <w:showingPlcHdr/>
            </w:sdtPr>
            <w:sdtEndPr/>
            <w:sdtContent>
              <w:p w14:paraId="18AAB39F" w14:textId="270871E5" w:rsidR="00270909"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F2496E">
                  <w:rPr>
                    <w:rStyle w:val="PlaceholderText"/>
                    <w:bCs/>
                    <w:sz w:val="20"/>
                    <w:szCs w:val="20"/>
                  </w:rPr>
                  <w:t>Click or tap here to enter text.</w:t>
                </w:r>
              </w:p>
            </w:sdtContent>
          </w:sdt>
        </w:tc>
      </w:tr>
      <w:tr w:rsidR="00270909" w:rsidRPr="009344EE" w14:paraId="0B645CA6" w14:textId="77777777" w:rsidTr="00C53CCB">
        <w:tc>
          <w:tcPr>
            <w:tcW w:w="9630" w:type="dxa"/>
            <w:gridSpan w:val="4"/>
          </w:tcPr>
          <w:p w14:paraId="02156F88" w14:textId="0798C4B7" w:rsidR="00270909" w:rsidRPr="009344E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Cs w:val="20"/>
              </w:rPr>
            </w:pPr>
            <w:bookmarkStart w:id="3" w:name="_Hlk95819734"/>
            <w:r w:rsidRPr="009344EE">
              <w:rPr>
                <w:rFonts w:eastAsia="Times New Roman" w:cstheme="minorHAnsi"/>
                <w:b/>
                <w:snapToGrid w:val="0"/>
                <w:szCs w:val="20"/>
              </w:rPr>
              <w:t>2</w:t>
            </w:r>
            <w:r>
              <w:rPr>
                <w:rFonts w:eastAsia="Times New Roman" w:cstheme="minorHAnsi"/>
                <w:b/>
                <w:snapToGrid w:val="0"/>
                <w:szCs w:val="20"/>
              </w:rPr>
              <w:t>6</w:t>
            </w:r>
            <w:r w:rsidRPr="009344EE">
              <w:rPr>
                <w:rFonts w:eastAsia="Times New Roman" w:cstheme="minorHAnsi"/>
                <w:b/>
                <w:snapToGrid w:val="0"/>
                <w:szCs w:val="20"/>
              </w:rPr>
              <w:t xml:space="preserve">. </w:t>
            </w:r>
            <w:r w:rsidRPr="00B47563">
              <w:rPr>
                <w:rFonts w:eastAsia="Times New Roman" w:cstheme="minorHAnsi"/>
                <w:b/>
                <w:snapToGrid w:val="0"/>
                <w:szCs w:val="20"/>
              </w:rPr>
              <w:t>Environmental Justice (</w:t>
            </w:r>
            <w:r>
              <w:rPr>
                <w:rFonts w:eastAsia="Times New Roman" w:cstheme="minorHAnsi"/>
                <w:b/>
                <w:snapToGrid w:val="0"/>
                <w:szCs w:val="20"/>
              </w:rPr>
              <w:t>example: d</w:t>
            </w:r>
            <w:r w:rsidRPr="00B47563">
              <w:rPr>
                <w:rFonts w:eastAsia="Times New Roman" w:cstheme="minorHAnsi"/>
                <w:b/>
                <w:snapToGrid w:val="0"/>
                <w:szCs w:val="20"/>
              </w:rPr>
              <w:t>oes the project avoid placing lower income households in areas where environmental degradation has occurred, such as adjacent to brownfield sites?)</w:t>
            </w:r>
          </w:p>
        </w:tc>
      </w:tr>
      <w:bookmarkEnd w:id="3"/>
      <w:tr w:rsidR="00270909" w:rsidRPr="009344EE" w14:paraId="0EC5FA02" w14:textId="26181E05" w:rsidTr="00270909">
        <w:tc>
          <w:tcPr>
            <w:tcW w:w="1440" w:type="dxa"/>
          </w:tcPr>
          <w:p w14:paraId="2443052C"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01568714"/>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No Impact</w:t>
            </w:r>
          </w:p>
          <w:p w14:paraId="3A2A3608"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41737187"/>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Beneficial</w:t>
            </w:r>
          </w:p>
          <w:p w14:paraId="00679864"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96560984"/>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Adverse</w:t>
            </w:r>
          </w:p>
        </w:tc>
        <w:tc>
          <w:tcPr>
            <w:tcW w:w="1534" w:type="dxa"/>
            <w:shd w:val="clear" w:color="auto" w:fill="auto"/>
          </w:tcPr>
          <w:p w14:paraId="214DF2BF"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91689181"/>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Direct</w:t>
            </w:r>
          </w:p>
          <w:p w14:paraId="466648A1"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37931810"/>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Indirect</w:t>
            </w:r>
          </w:p>
          <w:p w14:paraId="5CFD160A"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55494058"/>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Cumulative</w:t>
            </w:r>
          </w:p>
        </w:tc>
        <w:tc>
          <w:tcPr>
            <w:tcW w:w="1346" w:type="dxa"/>
            <w:shd w:val="clear" w:color="auto" w:fill="auto"/>
          </w:tcPr>
          <w:p w14:paraId="54F01B23" w14:textId="77777777" w:rsidR="00270909" w:rsidRPr="009310A9"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43191457"/>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sidRPr="009310A9">
              <w:rPr>
                <w:rFonts w:eastAsia="Times New Roman" w:cstheme="minorHAnsi"/>
                <w:iCs/>
                <w:snapToGrid w:val="0"/>
                <w:sz w:val="20"/>
                <w:szCs w:val="20"/>
              </w:rPr>
              <w:t xml:space="preserve">Permit </w:t>
            </w:r>
          </w:p>
          <w:p w14:paraId="1A4DF558" w14:textId="77777777" w:rsidR="00270909" w:rsidRPr="009310A9"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172479484"/>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M</w:t>
            </w:r>
            <w:r w:rsidR="00270909" w:rsidRPr="009310A9">
              <w:rPr>
                <w:rFonts w:eastAsia="Times New Roman" w:cstheme="minorHAnsi"/>
                <w:iCs/>
                <w:snapToGrid w:val="0"/>
                <w:sz w:val="20"/>
                <w:szCs w:val="20"/>
              </w:rPr>
              <w:t>itigation</w:t>
            </w:r>
          </w:p>
          <w:p w14:paraId="794608A1" w14:textId="3BC9EC76" w:rsidR="00270909" w:rsidRPr="009344EE"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1650673328"/>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 xml:space="preserve"> </w:t>
            </w:r>
            <w:r w:rsidR="00270909" w:rsidRPr="009310A9">
              <w:rPr>
                <w:rFonts w:eastAsia="Times New Roman" w:cstheme="minorHAnsi"/>
                <w:iCs/>
                <w:snapToGrid w:val="0"/>
                <w:sz w:val="20"/>
                <w:szCs w:val="20"/>
              </w:rPr>
              <w:t>NA</w:t>
            </w:r>
          </w:p>
        </w:tc>
        <w:tc>
          <w:tcPr>
            <w:tcW w:w="5310" w:type="dxa"/>
            <w:shd w:val="clear" w:color="auto" w:fill="auto"/>
          </w:tcPr>
          <w:p w14:paraId="22CCADC7"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620341143"/>
              <w:placeholder>
                <w:docPart w:val="9D42157C4AB64B488E4E7CCE932C9D83"/>
              </w:placeholder>
              <w:showingPlcHdr/>
            </w:sdtPr>
            <w:sdtEndPr/>
            <w:sdtContent>
              <w:p w14:paraId="21336F7B"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4D488066" w14:textId="77777777" w:rsidR="00F2496E" w:rsidRPr="00F2496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79379972"/>
              <w:placeholder>
                <w:docPart w:val="9D42157C4AB64B488E4E7CCE932C9D83"/>
              </w:placeholder>
              <w:showingPlcHdr/>
            </w:sdtPr>
            <w:sdtEndPr/>
            <w:sdtContent>
              <w:p w14:paraId="06447CAA" w14:textId="7172A42A" w:rsidR="00270909" w:rsidRPr="009344EE" w:rsidRDefault="00F2496E" w:rsidP="00F2496E">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F2496E">
                  <w:rPr>
                    <w:rStyle w:val="PlaceholderText"/>
                    <w:bCs/>
                    <w:sz w:val="20"/>
                    <w:szCs w:val="20"/>
                  </w:rPr>
                  <w:t>Click or tap here to enter text.</w:t>
                </w:r>
              </w:p>
            </w:sdtContent>
          </w:sdt>
        </w:tc>
      </w:tr>
      <w:tr w:rsidR="00270909" w:rsidRPr="009344EE" w14:paraId="4DB9DBCF" w14:textId="77777777" w:rsidTr="00136477">
        <w:tc>
          <w:tcPr>
            <w:tcW w:w="9630" w:type="dxa"/>
            <w:gridSpan w:val="4"/>
          </w:tcPr>
          <w:p w14:paraId="5E25083C" w14:textId="7CE6292D" w:rsidR="00270909" w:rsidRPr="009344E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Cs w:val="20"/>
              </w:rPr>
            </w:pPr>
            <w:r w:rsidRPr="009344EE">
              <w:rPr>
                <w:rFonts w:eastAsia="Times New Roman" w:cstheme="minorHAnsi"/>
                <w:b/>
                <w:snapToGrid w:val="0"/>
                <w:szCs w:val="20"/>
              </w:rPr>
              <w:t>2</w:t>
            </w:r>
            <w:r>
              <w:rPr>
                <w:rFonts w:eastAsia="Times New Roman" w:cstheme="minorHAnsi"/>
                <w:b/>
                <w:snapToGrid w:val="0"/>
                <w:szCs w:val="20"/>
              </w:rPr>
              <w:t>7</w:t>
            </w:r>
            <w:r w:rsidRPr="009344EE">
              <w:rPr>
                <w:rFonts w:eastAsia="Times New Roman" w:cstheme="minorHAnsi"/>
                <w:b/>
                <w:snapToGrid w:val="0"/>
                <w:szCs w:val="20"/>
              </w:rPr>
              <w:t>.</w:t>
            </w:r>
            <w:r>
              <w:rPr>
                <w:rFonts w:eastAsia="Times New Roman" w:cstheme="minorHAnsi"/>
                <w:b/>
                <w:snapToGrid w:val="0"/>
                <w:szCs w:val="20"/>
              </w:rPr>
              <w:t xml:space="preserve"> </w:t>
            </w:r>
            <w:r w:rsidRPr="00B47563">
              <w:rPr>
                <w:rFonts w:eastAsia="Times New Roman" w:cstheme="minorHAnsi"/>
                <w:b/>
                <w:snapToGrid w:val="0"/>
                <w:szCs w:val="20"/>
              </w:rPr>
              <w:t>Lead Based Paint and/or Asbestos</w:t>
            </w:r>
            <w:r>
              <w:rPr>
                <w:rFonts w:eastAsia="Times New Roman" w:cstheme="minorHAnsi"/>
                <w:b/>
                <w:snapToGrid w:val="0"/>
                <w:szCs w:val="20"/>
              </w:rPr>
              <w:t xml:space="preserve"> (example: does the project replace asbestos-lined pipes? Do any structures qualify as containing lead-based paint?)</w:t>
            </w:r>
          </w:p>
        </w:tc>
      </w:tr>
      <w:tr w:rsidR="00270909" w:rsidRPr="009344EE" w14:paraId="1AFF1435" w14:textId="17419AB4" w:rsidTr="00270909">
        <w:tc>
          <w:tcPr>
            <w:tcW w:w="1440" w:type="dxa"/>
          </w:tcPr>
          <w:p w14:paraId="6E327142"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84166279"/>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No Impact</w:t>
            </w:r>
          </w:p>
          <w:p w14:paraId="202FE1BF"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9888701"/>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Beneficial</w:t>
            </w:r>
          </w:p>
          <w:p w14:paraId="67F41E19"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16043787"/>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Adverse</w:t>
            </w:r>
          </w:p>
        </w:tc>
        <w:tc>
          <w:tcPr>
            <w:tcW w:w="1534" w:type="dxa"/>
            <w:shd w:val="clear" w:color="auto" w:fill="auto"/>
          </w:tcPr>
          <w:p w14:paraId="1B338A63"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30667543"/>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Direct</w:t>
            </w:r>
          </w:p>
          <w:p w14:paraId="2350C19F"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06448493"/>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Indirect</w:t>
            </w:r>
          </w:p>
          <w:p w14:paraId="6C20B971" w14:textId="77777777" w:rsidR="00270909" w:rsidRPr="009344EE" w:rsidRDefault="00067E51" w:rsidP="00270909">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124411398"/>
                <w14:checkbox>
                  <w14:checked w14:val="0"/>
                  <w14:checkedState w14:val="2612" w14:font="MS Gothic"/>
                  <w14:uncheckedState w14:val="2610" w14:font="MS Gothic"/>
                </w14:checkbox>
              </w:sdtPr>
              <w:sdtEndPr/>
              <w:sdtContent>
                <w:r w:rsidR="00270909" w:rsidRPr="009344EE">
                  <w:rPr>
                    <w:rFonts w:ascii="Segoe UI Symbol" w:eastAsia="Times New Roman" w:hAnsi="Segoe UI Symbol" w:cs="Segoe UI Symbol"/>
                    <w:snapToGrid w:val="0"/>
                    <w:sz w:val="20"/>
                    <w:szCs w:val="20"/>
                  </w:rPr>
                  <w:t>☐</w:t>
                </w:r>
              </w:sdtContent>
            </w:sdt>
            <w:r w:rsidR="00270909" w:rsidRPr="009344EE">
              <w:rPr>
                <w:rFonts w:eastAsia="Times New Roman" w:cstheme="minorHAnsi"/>
                <w:snapToGrid w:val="0"/>
                <w:sz w:val="20"/>
                <w:szCs w:val="20"/>
              </w:rPr>
              <w:t xml:space="preserve"> Cumulative</w:t>
            </w:r>
          </w:p>
        </w:tc>
        <w:tc>
          <w:tcPr>
            <w:tcW w:w="1346" w:type="dxa"/>
            <w:shd w:val="clear" w:color="auto" w:fill="auto"/>
          </w:tcPr>
          <w:p w14:paraId="7ABD06D6" w14:textId="77777777" w:rsidR="00270909" w:rsidRPr="009310A9"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852992391"/>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sidRPr="009310A9">
              <w:rPr>
                <w:rFonts w:eastAsia="Times New Roman" w:cstheme="minorHAnsi"/>
                <w:iCs/>
                <w:snapToGrid w:val="0"/>
                <w:sz w:val="20"/>
                <w:szCs w:val="20"/>
              </w:rPr>
              <w:t xml:space="preserve">Permit </w:t>
            </w:r>
          </w:p>
          <w:p w14:paraId="40BC46C3" w14:textId="77777777" w:rsidR="00270909" w:rsidRPr="009310A9"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sdt>
              <w:sdtPr>
                <w:rPr>
                  <w:rFonts w:eastAsia="Times New Roman" w:cstheme="minorHAnsi"/>
                  <w:iCs/>
                  <w:snapToGrid w:val="0"/>
                  <w:sz w:val="20"/>
                  <w:szCs w:val="20"/>
                </w:rPr>
                <w:id w:val="1924142783"/>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M</w:t>
            </w:r>
            <w:r w:rsidR="00270909" w:rsidRPr="009310A9">
              <w:rPr>
                <w:rFonts w:eastAsia="Times New Roman" w:cstheme="minorHAnsi"/>
                <w:iCs/>
                <w:snapToGrid w:val="0"/>
                <w:sz w:val="20"/>
                <w:szCs w:val="20"/>
              </w:rPr>
              <w:t>itigation</w:t>
            </w:r>
          </w:p>
          <w:p w14:paraId="29436ED1" w14:textId="11F38CF8" w:rsidR="00270909" w:rsidRPr="009344EE" w:rsidRDefault="00067E51"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sdt>
              <w:sdtPr>
                <w:rPr>
                  <w:rFonts w:eastAsia="Times New Roman" w:cstheme="minorHAnsi"/>
                  <w:iCs/>
                  <w:snapToGrid w:val="0"/>
                  <w:sz w:val="20"/>
                  <w:szCs w:val="20"/>
                </w:rPr>
                <w:id w:val="-439525264"/>
                <w14:checkbox>
                  <w14:checked w14:val="0"/>
                  <w14:checkedState w14:val="2612" w14:font="MS Gothic"/>
                  <w14:uncheckedState w14:val="2610" w14:font="MS Gothic"/>
                </w14:checkbox>
              </w:sdtPr>
              <w:sdtEndPr/>
              <w:sdtContent>
                <w:r w:rsidR="00270909">
                  <w:rPr>
                    <w:rFonts w:ascii="MS Gothic" w:eastAsia="MS Gothic" w:hAnsi="MS Gothic" w:cstheme="minorHAnsi" w:hint="eastAsia"/>
                    <w:iCs/>
                    <w:snapToGrid w:val="0"/>
                    <w:sz w:val="20"/>
                    <w:szCs w:val="20"/>
                  </w:rPr>
                  <w:t>☐</w:t>
                </w:r>
              </w:sdtContent>
            </w:sdt>
            <w:r w:rsidR="00270909">
              <w:rPr>
                <w:rFonts w:eastAsia="Times New Roman" w:cstheme="minorHAnsi"/>
                <w:iCs/>
                <w:snapToGrid w:val="0"/>
                <w:sz w:val="20"/>
                <w:szCs w:val="20"/>
              </w:rPr>
              <w:t xml:space="preserve"> </w:t>
            </w:r>
            <w:r w:rsidR="00270909" w:rsidRPr="009310A9">
              <w:rPr>
                <w:rFonts w:eastAsia="Times New Roman" w:cstheme="minorHAnsi"/>
                <w:iCs/>
                <w:snapToGrid w:val="0"/>
                <w:sz w:val="20"/>
                <w:szCs w:val="20"/>
              </w:rPr>
              <w:t>NA</w:t>
            </w:r>
          </w:p>
        </w:tc>
        <w:tc>
          <w:tcPr>
            <w:tcW w:w="5310" w:type="dxa"/>
            <w:shd w:val="clear" w:color="auto" w:fill="auto"/>
          </w:tcPr>
          <w:p w14:paraId="46A13BC2" w14:textId="77777777" w:rsidR="00270909" w:rsidRPr="00F2496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F2496E">
              <w:rPr>
                <w:rFonts w:eastAsia="Times New Roman" w:cstheme="minorHAnsi"/>
                <w:iCs/>
                <w:snapToGrid w:val="0"/>
                <w:sz w:val="20"/>
                <w:szCs w:val="20"/>
                <w:u w:val="single"/>
              </w:rPr>
              <w:t xml:space="preserve">Current Conditions:  </w:t>
            </w:r>
          </w:p>
          <w:sdt>
            <w:sdtPr>
              <w:rPr>
                <w:rFonts w:eastAsia="Times New Roman" w:cstheme="minorHAnsi"/>
                <w:iCs/>
                <w:snapToGrid w:val="0"/>
                <w:sz w:val="20"/>
                <w:szCs w:val="20"/>
              </w:rPr>
              <w:id w:val="1256485863"/>
              <w:placeholder>
                <w:docPart w:val="DefaultPlaceholder_-1854013440"/>
              </w:placeholder>
              <w:showingPlcHdr/>
            </w:sdtPr>
            <w:sdtEndPr/>
            <w:sdtContent>
              <w:p w14:paraId="3458F8D3" w14:textId="66F810DA" w:rsidR="004A5F0A" w:rsidRPr="00F2496E" w:rsidRDefault="004A5F0A"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F2496E">
                  <w:rPr>
                    <w:rStyle w:val="PlaceholderText"/>
                    <w:sz w:val="20"/>
                    <w:szCs w:val="20"/>
                  </w:rPr>
                  <w:t>Click or tap here to enter text.</w:t>
                </w:r>
              </w:p>
            </w:sdtContent>
          </w:sdt>
          <w:p w14:paraId="34B00208" w14:textId="6A009B76" w:rsidR="00270909" w:rsidRPr="00F2496E" w:rsidRDefault="00270909"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Cs/>
                <w:iCs/>
                <w:snapToGrid w:val="0"/>
                <w:sz w:val="20"/>
                <w:szCs w:val="20"/>
              </w:rPr>
            </w:pPr>
            <w:r w:rsidRPr="00F2496E">
              <w:rPr>
                <w:rFonts w:eastAsia="Times New Roman" w:cstheme="minorHAnsi"/>
                <w:iCs/>
                <w:snapToGrid w:val="0"/>
                <w:sz w:val="20"/>
                <w:szCs w:val="20"/>
                <w:u w:val="single"/>
              </w:rPr>
              <w:t>Preferred Alternative Environmental Narrative:</w:t>
            </w:r>
          </w:p>
          <w:sdt>
            <w:sdtPr>
              <w:rPr>
                <w:rFonts w:eastAsia="Times New Roman" w:cstheme="minorHAnsi"/>
                <w:bCs/>
                <w:snapToGrid w:val="0"/>
                <w:sz w:val="20"/>
                <w:szCs w:val="20"/>
              </w:rPr>
              <w:id w:val="669453461"/>
              <w:placeholder>
                <w:docPart w:val="DefaultPlaceholder_-1854013440"/>
              </w:placeholder>
              <w:showingPlcHdr/>
            </w:sdtPr>
            <w:sdtEndPr/>
            <w:sdtContent>
              <w:p w14:paraId="4AD8B3D9" w14:textId="04892055" w:rsidR="00270909" w:rsidRPr="004A5F0A" w:rsidRDefault="004A5F0A" w:rsidP="0027090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u w:val="single"/>
                  </w:rPr>
                </w:pPr>
                <w:r w:rsidRPr="00F2496E">
                  <w:rPr>
                    <w:rStyle w:val="PlaceholderText"/>
                    <w:bCs/>
                    <w:sz w:val="20"/>
                    <w:szCs w:val="20"/>
                  </w:rPr>
                  <w:t>Click or tap here to enter text.</w:t>
                </w:r>
              </w:p>
            </w:sdtContent>
          </w:sdt>
        </w:tc>
      </w:tr>
    </w:tbl>
    <w:p w14:paraId="717F8E31" w14:textId="3574DFA6" w:rsidR="00FD39C4" w:rsidRDefault="00FD39C4" w:rsidP="00023610">
      <w:pPr>
        <w:spacing w:after="0" w:line="240" w:lineRule="auto"/>
      </w:pPr>
    </w:p>
    <w:p w14:paraId="32E8D034" w14:textId="5F79702E" w:rsidR="00220C94" w:rsidRDefault="00220C94" w:rsidP="00220C94">
      <w:pPr>
        <w:spacing w:line="240" w:lineRule="auto"/>
        <w:rPr>
          <w:b/>
          <w:bCs/>
          <w:u w:val="single"/>
          <w:lang w:bidi="en-US"/>
        </w:rPr>
      </w:pPr>
      <w:r>
        <w:rPr>
          <w:b/>
          <w:bCs/>
          <w:u w:val="single"/>
          <w:lang w:bidi="en-US"/>
        </w:rPr>
        <w:t xml:space="preserve">Additional </w:t>
      </w:r>
      <w:r w:rsidR="00A77DDA">
        <w:rPr>
          <w:b/>
          <w:bCs/>
          <w:u w:val="single"/>
          <w:lang w:bidi="en-US"/>
        </w:rPr>
        <w:t>Information</w:t>
      </w:r>
    </w:p>
    <w:p w14:paraId="28881C74" w14:textId="77777777" w:rsidR="00220C94" w:rsidRPr="00C55F0A"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r w:rsidRPr="00C55F0A">
        <w:rPr>
          <w:rFonts w:eastAsia="Times New Roman" w:cstheme="minorHAnsi"/>
          <w:b/>
          <w:snapToGrid w:val="0"/>
          <w:szCs w:val="20"/>
        </w:rPr>
        <w:t xml:space="preserve">**If no cultural survey has been performed, or is not expected to be needed, </w:t>
      </w:r>
      <w:r>
        <w:rPr>
          <w:rFonts w:eastAsia="Times New Roman" w:cstheme="minorHAnsi"/>
          <w:b/>
          <w:snapToGrid w:val="0"/>
          <w:szCs w:val="20"/>
        </w:rPr>
        <w:t>applicant must agree to the</w:t>
      </w:r>
      <w:r w:rsidRPr="00C55F0A">
        <w:rPr>
          <w:rFonts w:eastAsia="Times New Roman" w:cstheme="minorHAnsi"/>
          <w:b/>
          <w:snapToGrid w:val="0"/>
          <w:szCs w:val="20"/>
        </w:rPr>
        <w:t xml:space="preserve"> following statement: </w:t>
      </w:r>
    </w:p>
    <w:p w14:paraId="08B86583" w14:textId="77777777" w:rsidR="00220C94" w:rsidRPr="00C55F0A"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p>
    <w:p w14:paraId="251AFE20" w14:textId="77777777" w:rsidR="00220C94" w:rsidRPr="00C55F0A" w:rsidRDefault="00067E51"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sdt>
        <w:sdtPr>
          <w:rPr>
            <w:rFonts w:eastAsia="Times New Roman" w:cstheme="minorHAnsi"/>
            <w:b/>
            <w:snapToGrid w:val="0"/>
            <w:color w:val="2B579A"/>
            <w:szCs w:val="20"/>
            <w:shd w:val="clear" w:color="auto" w:fill="E6E6E6"/>
          </w:rPr>
          <w:id w:val="792407143"/>
          <w14:checkbox>
            <w14:checked w14:val="0"/>
            <w14:checkedState w14:val="2612" w14:font="MS Gothic"/>
            <w14:uncheckedState w14:val="2610" w14:font="MS Gothic"/>
          </w14:checkbox>
        </w:sdtPr>
        <w:sdtEndPr/>
        <w:sdtContent>
          <w:r w:rsidR="00220C94">
            <w:rPr>
              <w:rFonts w:ascii="MS Gothic" w:eastAsia="MS Gothic" w:hAnsi="MS Gothic" w:cstheme="minorHAnsi" w:hint="eastAsia"/>
              <w:b/>
              <w:snapToGrid w:val="0"/>
              <w:szCs w:val="20"/>
            </w:rPr>
            <w:t>☐</w:t>
          </w:r>
        </w:sdtContent>
      </w:sdt>
      <w:r w:rsidR="00220C94" w:rsidRPr="00C55F0A">
        <w:rPr>
          <w:rFonts w:eastAsia="Times New Roman" w:cstheme="minorHAnsi"/>
          <w:b/>
          <w:snapToGrid w:val="0"/>
          <w:szCs w:val="20"/>
        </w:rPr>
        <w:t xml:space="preserve">  </w:t>
      </w:r>
      <w:r w:rsidR="00220C94" w:rsidRPr="00C55F0A">
        <w:rPr>
          <w:rFonts w:eastAsia="Times New Roman" w:cstheme="minorHAnsi"/>
          <w:bCs/>
          <w:snapToGrid w:val="0"/>
          <w:szCs w:val="20"/>
        </w:rPr>
        <w:t>I hereby agree that, to my knowledge, there are no cultural or paleontological materials in the proposed project site. If previously unknown cultural or paleontological materials are identified during project related activities, the DNRC grant manager will be notified, and all work will cease until a professional assessment of such resources can be made.</w:t>
      </w:r>
    </w:p>
    <w:p w14:paraId="1793D98F" w14:textId="77777777" w:rsidR="00220C94" w:rsidRPr="00C55F0A"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p>
    <w:p w14:paraId="1E0E04D0" w14:textId="07F4B772" w:rsidR="00220C94"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r w:rsidRPr="00C55F0A">
        <w:rPr>
          <w:rFonts w:eastAsia="Times New Roman" w:cstheme="minorHAnsi"/>
          <w:b/>
          <w:snapToGrid w:val="0"/>
          <w:szCs w:val="20"/>
        </w:rPr>
        <w:t xml:space="preserve">List all sources of information used to complete the </w:t>
      </w:r>
      <w:r w:rsidR="0013101D">
        <w:rPr>
          <w:rFonts w:eastAsia="Times New Roman" w:cstheme="minorHAnsi"/>
          <w:b/>
          <w:snapToGrid w:val="0"/>
          <w:szCs w:val="20"/>
        </w:rPr>
        <w:t>E</w:t>
      </w:r>
      <w:r w:rsidRPr="00C55F0A">
        <w:rPr>
          <w:rFonts w:eastAsia="Times New Roman" w:cstheme="minorHAnsi"/>
          <w:b/>
          <w:snapToGrid w:val="0"/>
          <w:szCs w:val="20"/>
        </w:rPr>
        <w:t xml:space="preserve">nvironmental </w:t>
      </w:r>
      <w:r w:rsidR="00B67EEE">
        <w:rPr>
          <w:rFonts w:eastAsia="Times New Roman" w:cstheme="minorHAnsi"/>
          <w:b/>
          <w:snapToGrid w:val="0"/>
          <w:szCs w:val="20"/>
        </w:rPr>
        <w:t>Checklist</w:t>
      </w:r>
      <w:r w:rsidRPr="00C55F0A">
        <w:rPr>
          <w:rFonts w:eastAsia="Times New Roman" w:cstheme="minorHAnsi"/>
          <w:b/>
          <w:snapToGrid w:val="0"/>
          <w:szCs w:val="20"/>
        </w:rPr>
        <w:t>.</w:t>
      </w:r>
      <w:r w:rsidRPr="00C55F0A">
        <w:rPr>
          <w:rFonts w:eastAsia="Times New Roman" w:cstheme="minorHAnsi"/>
          <w:b/>
          <w:snapToGrid w:val="0"/>
        </w:rPr>
        <w:t xml:space="preserve"> Sources may include studies, plans, documents, or the individuals, organizations, or agencies contacted for assistance. For individuals, groups, or agencies</w:t>
      </w:r>
      <w:r w:rsidR="00520E63">
        <w:rPr>
          <w:rFonts w:eastAsia="Times New Roman" w:cstheme="minorHAnsi"/>
          <w:b/>
          <w:snapToGrid w:val="0"/>
        </w:rPr>
        <w:t>,</w:t>
      </w:r>
      <w:r w:rsidRPr="00C55F0A">
        <w:rPr>
          <w:rFonts w:eastAsia="Times New Roman" w:cstheme="minorHAnsi"/>
          <w:b/>
          <w:snapToGrid w:val="0"/>
        </w:rPr>
        <w:t xml:space="preserve"> please include a contact person and phone number. </w:t>
      </w:r>
      <w:r w:rsidRPr="00C55F0A">
        <w:rPr>
          <w:rFonts w:eastAsia="Times New Roman" w:cstheme="minorHAnsi"/>
          <w:b/>
          <w:snapToGrid w:val="0"/>
          <w:szCs w:val="20"/>
        </w:rPr>
        <w:t xml:space="preserve">List any scoping documents or meetings and/or public meetings during project development.  </w:t>
      </w:r>
    </w:p>
    <w:p w14:paraId="1ADB6C71" w14:textId="77777777" w:rsidR="00220C94" w:rsidRPr="004A5F0A"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Cs/>
          <w:snapToGrid w:val="0"/>
          <w:szCs w:val="20"/>
        </w:rPr>
      </w:pPr>
    </w:p>
    <w:sdt>
      <w:sdtPr>
        <w:rPr>
          <w:rFonts w:eastAsia="Times New Roman" w:cstheme="minorHAnsi"/>
          <w:bCs/>
          <w:snapToGrid w:val="0"/>
          <w:szCs w:val="20"/>
        </w:rPr>
        <w:id w:val="-733234662"/>
        <w:placeholder>
          <w:docPart w:val="DefaultPlaceholder_-1854013440"/>
        </w:placeholder>
        <w:showingPlcHdr/>
      </w:sdtPr>
      <w:sdtEndPr/>
      <w:sdtContent>
        <w:p w14:paraId="6EDBEC76" w14:textId="69302477" w:rsidR="00220C94" w:rsidRPr="004A5F0A" w:rsidRDefault="004A5F0A"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Cs/>
              <w:snapToGrid w:val="0"/>
              <w:szCs w:val="20"/>
            </w:rPr>
          </w:pPr>
          <w:r w:rsidRPr="00BC1558">
            <w:rPr>
              <w:rStyle w:val="PlaceholderText"/>
            </w:rPr>
            <w:t>Click or tap here to enter text.</w:t>
          </w:r>
        </w:p>
      </w:sdtContent>
    </w:sdt>
    <w:p w14:paraId="060B5AAA" w14:textId="77777777" w:rsidR="00220C94" w:rsidRPr="004A5F0A" w:rsidRDefault="00220C94" w:rsidP="00220C94">
      <w:pPr>
        <w:spacing w:line="240" w:lineRule="auto"/>
        <w:rPr>
          <w:bCs/>
          <w:u w:val="single"/>
          <w:lang w:bidi="en-US"/>
        </w:rPr>
      </w:pPr>
    </w:p>
    <w:p w14:paraId="7CA1DF88" w14:textId="561FDA48" w:rsidR="00220C94" w:rsidRPr="006E1658" w:rsidRDefault="00220C94" w:rsidP="00220C94">
      <w:pPr>
        <w:spacing w:line="240" w:lineRule="auto"/>
        <w:rPr>
          <w:b/>
          <w:bCs/>
          <w:u w:val="single"/>
          <w:lang w:bidi="en-US"/>
        </w:rPr>
      </w:pPr>
      <w:r w:rsidRPr="006E1658">
        <w:rPr>
          <w:b/>
          <w:bCs/>
          <w:u w:val="single"/>
          <w:lang w:bidi="en-US"/>
        </w:rPr>
        <w:t xml:space="preserve">Below is a list of electronic resources available for data gathering to aid in the development of the Environmental </w:t>
      </w:r>
      <w:r w:rsidR="00B67EEE">
        <w:rPr>
          <w:b/>
          <w:bCs/>
          <w:u w:val="single"/>
          <w:lang w:bidi="en-US"/>
        </w:rPr>
        <w:t>Checklist</w:t>
      </w:r>
      <w:r w:rsidRPr="006E1658">
        <w:rPr>
          <w:b/>
          <w:bCs/>
          <w:u w:val="single"/>
          <w:lang w:bidi="en-US"/>
        </w:rPr>
        <w:t>:</w:t>
      </w:r>
    </w:p>
    <w:p w14:paraId="4C4C7593" w14:textId="77777777" w:rsidR="00977BDA" w:rsidRPr="006E1658" w:rsidRDefault="00977BDA" w:rsidP="00977BDA">
      <w:pPr>
        <w:spacing w:line="240" w:lineRule="auto"/>
        <w:rPr>
          <w:lang w:bidi="en-US"/>
        </w:rPr>
      </w:pPr>
      <w:r w:rsidRPr="006E1658">
        <w:rPr>
          <w:lang w:bidi="en-US"/>
        </w:rPr>
        <w:t xml:space="preserve">Abandoned Mines (DEQ): </w:t>
      </w:r>
      <w:hyperlink r:id="rId15" w:history="1">
        <w:r w:rsidRPr="00CB709F">
          <w:rPr>
            <w:rStyle w:val="Hyperlink"/>
          </w:rPr>
          <w:t>https://deq.mt.gov/cleanupandrec/Programs/aml</w:t>
        </w:r>
      </w:hyperlink>
      <w:r>
        <w:t xml:space="preserve"> </w:t>
      </w:r>
    </w:p>
    <w:p w14:paraId="2C475EA5" w14:textId="77777777" w:rsidR="00977BDA" w:rsidRDefault="00977BDA" w:rsidP="00977BDA">
      <w:pPr>
        <w:spacing w:line="240" w:lineRule="auto"/>
      </w:pPr>
      <w:r w:rsidRPr="006E1658">
        <w:rPr>
          <w:lang w:bidi="en-US"/>
        </w:rPr>
        <w:t xml:space="preserve">Agricultural Statistics (USDA): </w:t>
      </w:r>
      <w:hyperlink r:id="rId16" w:history="1">
        <w:r>
          <w:rPr>
            <w:rStyle w:val="Hyperlink"/>
          </w:rPr>
          <w:t>USDA - National Agricultural Statistics Service - Data and Statistics</w:t>
        </w:r>
      </w:hyperlink>
    </w:p>
    <w:p w14:paraId="4906BC67" w14:textId="77777777" w:rsidR="00977BDA" w:rsidRPr="006E1658" w:rsidRDefault="00977BDA" w:rsidP="00977BDA">
      <w:pPr>
        <w:spacing w:line="240" w:lineRule="auto"/>
        <w:rPr>
          <w:lang w:bidi="en-US"/>
        </w:rPr>
      </w:pPr>
      <w:r w:rsidRPr="006E1658">
        <w:rPr>
          <w:lang w:bidi="en-US"/>
        </w:rPr>
        <w:t>Air Quality</w:t>
      </w:r>
    </w:p>
    <w:p w14:paraId="22769ACE" w14:textId="77777777" w:rsidR="00977BDA" w:rsidRDefault="00977BDA" w:rsidP="00977BDA">
      <w:pPr>
        <w:numPr>
          <w:ilvl w:val="0"/>
          <w:numId w:val="5"/>
        </w:numPr>
        <w:spacing w:line="240" w:lineRule="auto"/>
        <w:rPr>
          <w:lang w:bidi="en-US"/>
        </w:rPr>
      </w:pPr>
      <w:r w:rsidRPr="006E1658">
        <w:rPr>
          <w:lang w:bidi="en-US"/>
        </w:rPr>
        <w:t xml:space="preserve">Nonattainment Areas: </w:t>
      </w:r>
      <w:hyperlink r:id="rId17" w:history="1">
        <w:r>
          <w:rPr>
            <w:rStyle w:val="Hyperlink"/>
          </w:rPr>
          <w:t>Plan and Rule Development | Montana DEQ (mt.gov)</w:t>
        </w:r>
      </w:hyperlink>
    </w:p>
    <w:p w14:paraId="3B1D8D14" w14:textId="77777777" w:rsidR="00977BDA" w:rsidRDefault="00977BDA" w:rsidP="00977BDA">
      <w:pPr>
        <w:numPr>
          <w:ilvl w:val="0"/>
          <w:numId w:val="5"/>
        </w:numPr>
        <w:spacing w:line="240" w:lineRule="auto"/>
        <w:rPr>
          <w:lang w:bidi="en-US"/>
        </w:rPr>
      </w:pPr>
      <w:r>
        <w:rPr>
          <w:lang w:bidi="en-US"/>
        </w:rPr>
        <w:t>Opening Burning Guidelines</w:t>
      </w:r>
      <w:r w:rsidRPr="006E1658">
        <w:rPr>
          <w:lang w:bidi="en-US"/>
        </w:rPr>
        <w:t xml:space="preserve">: </w:t>
      </w:r>
      <w:hyperlink r:id="rId18" w:history="1">
        <w:r>
          <w:rPr>
            <w:rStyle w:val="Hyperlink"/>
          </w:rPr>
          <w:t>Open Burning | Montana DEQ (mt.gov)</w:t>
        </w:r>
      </w:hyperlink>
    </w:p>
    <w:p w14:paraId="77BA139A" w14:textId="77777777" w:rsidR="00977BDA" w:rsidRPr="006E1658" w:rsidRDefault="00977BDA" w:rsidP="00977BDA">
      <w:pPr>
        <w:spacing w:line="240" w:lineRule="auto"/>
        <w:rPr>
          <w:lang w:bidi="en-US"/>
        </w:rPr>
      </w:pPr>
      <w:r w:rsidRPr="006E1658">
        <w:rPr>
          <w:lang w:bidi="en-US"/>
        </w:rPr>
        <w:t xml:space="preserve">Army Corps of Engineers: </w:t>
      </w:r>
      <w:hyperlink r:id="rId19">
        <w:r w:rsidRPr="00D44C18">
          <w:rPr>
            <w:color w:val="0000FF"/>
            <w:u w:val="single"/>
            <w:lang w:bidi="en-US"/>
          </w:rPr>
          <w:t>http://www.usace.army.mil/Home.aspx</w:t>
        </w:r>
      </w:hyperlink>
    </w:p>
    <w:p w14:paraId="388EE4E5" w14:textId="77777777" w:rsidR="00977BDA" w:rsidRPr="006E1658" w:rsidRDefault="00977BDA" w:rsidP="00977BDA">
      <w:pPr>
        <w:spacing w:line="240" w:lineRule="auto"/>
        <w:rPr>
          <w:lang w:bidi="en-US"/>
        </w:rPr>
      </w:pPr>
      <w:r w:rsidRPr="006E1658">
        <w:rPr>
          <w:lang w:bidi="en-US"/>
        </w:rPr>
        <w:t xml:space="preserve">Bureau of Business and Economic Research, UM: </w:t>
      </w:r>
      <w:hyperlink r:id="rId20">
        <w:r w:rsidRPr="006E1658">
          <w:rPr>
            <w:color w:val="0000FF"/>
            <w:u w:val="single"/>
            <w:lang w:bidi="en-US"/>
          </w:rPr>
          <w:t>http://www.bber.umt.edu/</w:t>
        </w:r>
      </w:hyperlink>
    </w:p>
    <w:p w14:paraId="5CEFF909" w14:textId="77777777" w:rsidR="00977BDA" w:rsidRPr="006E1658" w:rsidRDefault="00977BDA" w:rsidP="00977BDA">
      <w:pPr>
        <w:spacing w:line="240" w:lineRule="auto"/>
        <w:rPr>
          <w:lang w:bidi="en-US"/>
        </w:rPr>
      </w:pPr>
      <w:r w:rsidRPr="006E1658">
        <w:rPr>
          <w:lang w:bidi="en-US"/>
        </w:rPr>
        <w:t xml:space="preserve">Cadastral (for property ownership info): </w:t>
      </w:r>
      <w:hyperlink r:id="rId21">
        <w:r w:rsidRPr="006E1658">
          <w:rPr>
            <w:color w:val="0000FF"/>
            <w:u w:val="single"/>
            <w:lang w:bidi="en-US"/>
          </w:rPr>
          <w:t>http://svc.mt.gov/msl/mtcadastral</w:t>
        </w:r>
      </w:hyperlink>
    </w:p>
    <w:p w14:paraId="7D31B1EC" w14:textId="77777777" w:rsidR="00977BDA" w:rsidRPr="006E1658" w:rsidRDefault="00977BDA" w:rsidP="00977BDA">
      <w:pPr>
        <w:spacing w:line="240" w:lineRule="auto"/>
        <w:rPr>
          <w:lang w:bidi="en-US"/>
        </w:rPr>
      </w:pPr>
      <w:r w:rsidRPr="006E1658">
        <w:rPr>
          <w:lang w:bidi="en-US"/>
        </w:rPr>
        <w:t xml:space="preserve">Census Information, MT Dept. of Commerce: </w:t>
      </w:r>
      <w:hyperlink r:id="rId22">
        <w:r w:rsidRPr="006E1658">
          <w:rPr>
            <w:color w:val="0000FF"/>
            <w:u w:val="single"/>
            <w:lang w:bidi="en-US"/>
          </w:rPr>
          <w:t>http://ceic.mt.gov</w:t>
        </w:r>
      </w:hyperlink>
    </w:p>
    <w:p w14:paraId="76839AE6" w14:textId="77777777" w:rsidR="00977BDA" w:rsidRPr="006E1658" w:rsidRDefault="00977BDA" w:rsidP="00977BDA">
      <w:pPr>
        <w:spacing w:line="240" w:lineRule="auto"/>
        <w:rPr>
          <w:lang w:bidi="en-US"/>
        </w:rPr>
      </w:pPr>
      <w:r w:rsidRPr="006E1658">
        <w:rPr>
          <w:lang w:bidi="en-US"/>
        </w:rPr>
        <w:t xml:space="preserve">Conservation Districts, MT: </w:t>
      </w:r>
      <w:hyperlink r:id="rId23">
        <w:r w:rsidRPr="006E1658">
          <w:rPr>
            <w:color w:val="0000FF"/>
            <w:u w:val="single"/>
            <w:lang w:bidi="en-US"/>
          </w:rPr>
          <w:t>http://macdnet.org/</w:t>
        </w:r>
      </w:hyperlink>
    </w:p>
    <w:p w14:paraId="31DA669C" w14:textId="77777777" w:rsidR="00977BDA" w:rsidRPr="006E1658" w:rsidRDefault="00977BDA" w:rsidP="00977BDA">
      <w:pPr>
        <w:spacing w:line="240" w:lineRule="auto"/>
        <w:rPr>
          <w:lang w:bidi="en-US"/>
        </w:rPr>
      </w:pPr>
      <w:r w:rsidRPr="006E1658">
        <w:rPr>
          <w:lang w:bidi="en-US"/>
        </w:rPr>
        <w:t>Cultural Records</w:t>
      </w:r>
    </w:p>
    <w:p w14:paraId="229F4EA8" w14:textId="36EABB15" w:rsidR="00977BDA" w:rsidRPr="006E1658" w:rsidRDefault="00977BDA" w:rsidP="00A84F6F">
      <w:pPr>
        <w:numPr>
          <w:ilvl w:val="0"/>
          <w:numId w:val="5"/>
        </w:numPr>
        <w:spacing w:line="240" w:lineRule="auto"/>
      </w:pPr>
      <w:r w:rsidRPr="006E1658">
        <w:rPr>
          <w:lang w:bidi="en-US"/>
        </w:rPr>
        <w:t xml:space="preserve">Montana Historical Society: </w:t>
      </w:r>
      <w:hyperlink r:id="rId24" w:tgtFrame="_blank" w:tooltip="https://mhs.mt.gov/shpo/culturalrecords" w:history="1">
        <w:r w:rsidR="00A84F6F" w:rsidRPr="00A84F6F">
          <w:rPr>
            <w:rStyle w:val="Hyperlink"/>
          </w:rPr>
          <w:t>https://mhs.mt.gov/Shpo/CulturalRecords</w:t>
        </w:r>
      </w:hyperlink>
      <w:r w:rsidR="00A84F6F" w:rsidRPr="00A84F6F">
        <w:t xml:space="preserve"> </w:t>
      </w:r>
    </w:p>
    <w:p w14:paraId="549950A8" w14:textId="77777777" w:rsidR="00977BDA" w:rsidRDefault="00977BDA" w:rsidP="00977BDA">
      <w:pPr>
        <w:spacing w:line="240" w:lineRule="auto"/>
      </w:pPr>
      <w:r w:rsidRPr="006E1658">
        <w:rPr>
          <w:lang w:bidi="en-US"/>
        </w:rPr>
        <w:t xml:space="preserve">DEQ data search tools: </w:t>
      </w:r>
      <w:hyperlink r:id="rId25" w:history="1">
        <w:r>
          <w:rPr>
            <w:rStyle w:val="Hyperlink"/>
          </w:rPr>
          <w:t>Montana DEQ's GIS Portal (mt.gov)</w:t>
        </w:r>
      </w:hyperlink>
    </w:p>
    <w:p w14:paraId="18B81DC4" w14:textId="77777777" w:rsidR="00977BDA" w:rsidRPr="006E1658" w:rsidRDefault="00977BDA" w:rsidP="00977BDA">
      <w:pPr>
        <w:pStyle w:val="ListParagraph"/>
        <w:numPr>
          <w:ilvl w:val="0"/>
          <w:numId w:val="10"/>
        </w:numPr>
        <w:spacing w:line="240" w:lineRule="auto"/>
        <w:rPr>
          <w:lang w:bidi="en-US"/>
        </w:rPr>
      </w:pPr>
      <w:r w:rsidRPr="006E1658">
        <w:rPr>
          <w:lang w:bidi="en-US"/>
        </w:rPr>
        <w:t>Including Clean Water Act Info Center, Hazardous Waste Handlers, Petroleum Release Fund Claims, Unpermitted Releases, Underground Storage Tanks, Source Water Protection</w:t>
      </w:r>
    </w:p>
    <w:p w14:paraId="6A5AAEC9" w14:textId="77777777" w:rsidR="00977BDA" w:rsidRPr="006E1658" w:rsidRDefault="00977BDA" w:rsidP="00977BDA">
      <w:pPr>
        <w:spacing w:line="240" w:lineRule="auto"/>
        <w:rPr>
          <w:lang w:bidi="en-US"/>
        </w:rPr>
      </w:pPr>
      <w:r w:rsidRPr="006E1658">
        <w:rPr>
          <w:lang w:bidi="en-US"/>
        </w:rPr>
        <w:t xml:space="preserve">EPA Enforcement and Compliance History Online </w:t>
      </w:r>
      <w:hyperlink r:id="rId26">
        <w:r w:rsidRPr="006E1658">
          <w:rPr>
            <w:color w:val="0000FF"/>
            <w:u w:val="single"/>
            <w:lang w:bidi="en-US"/>
          </w:rPr>
          <w:t>http://echo.epa.gov/</w:t>
        </w:r>
      </w:hyperlink>
    </w:p>
    <w:p w14:paraId="33F032E8" w14:textId="77777777" w:rsidR="00977BDA" w:rsidRPr="006E1658" w:rsidRDefault="00977BDA" w:rsidP="00977BDA">
      <w:pPr>
        <w:spacing w:line="240" w:lineRule="auto"/>
        <w:rPr>
          <w:lang w:bidi="en-US"/>
        </w:rPr>
      </w:pPr>
      <w:r w:rsidRPr="006E1658">
        <w:rPr>
          <w:lang w:bidi="en-US"/>
        </w:rPr>
        <w:t xml:space="preserve">Farmland Classification: </w:t>
      </w:r>
      <w:hyperlink r:id="rId27">
        <w:r w:rsidRPr="006E1658">
          <w:rPr>
            <w:color w:val="0000FF"/>
            <w:u w:val="single"/>
            <w:lang w:bidi="en-US"/>
          </w:rPr>
          <w:t>http://websoilsurvey.nrcs.usda.gov/app/WebSoilSurvey.aspx</w:t>
        </w:r>
      </w:hyperlink>
    </w:p>
    <w:p w14:paraId="20DDB89D" w14:textId="77777777" w:rsidR="00977BDA" w:rsidRPr="006E1658" w:rsidRDefault="00977BDA" w:rsidP="00977BDA">
      <w:pPr>
        <w:spacing w:line="240" w:lineRule="auto"/>
        <w:rPr>
          <w:lang w:bidi="en-US"/>
        </w:rPr>
      </w:pPr>
      <w:r w:rsidRPr="006E1658">
        <w:rPr>
          <w:lang w:bidi="en-US"/>
        </w:rPr>
        <w:t>Fish (Also See Wildlife)</w:t>
      </w:r>
    </w:p>
    <w:p w14:paraId="750019B3" w14:textId="77777777" w:rsidR="00977BDA" w:rsidRDefault="00977BDA" w:rsidP="00977BDA">
      <w:pPr>
        <w:numPr>
          <w:ilvl w:val="0"/>
          <w:numId w:val="5"/>
        </w:numPr>
        <w:spacing w:line="240" w:lineRule="auto"/>
        <w:rPr>
          <w:lang w:bidi="en-US"/>
        </w:rPr>
      </w:pPr>
      <w:r w:rsidRPr="006E1658">
        <w:rPr>
          <w:lang w:bidi="en-US"/>
        </w:rPr>
        <w:t xml:space="preserve">Montana Fisheries Information System: </w:t>
      </w:r>
      <w:hyperlink r:id="rId28" w:history="1">
        <w:r>
          <w:rPr>
            <w:rStyle w:val="Hyperlink"/>
          </w:rPr>
          <w:t>Montana Fish, Wildlife &amp; Parks GIS Data (arcgis.com)</w:t>
        </w:r>
      </w:hyperlink>
    </w:p>
    <w:p w14:paraId="1FE6F0D9" w14:textId="77777777" w:rsidR="00977BDA" w:rsidRPr="006E1658" w:rsidRDefault="00977BDA" w:rsidP="00977BDA">
      <w:pPr>
        <w:numPr>
          <w:ilvl w:val="0"/>
          <w:numId w:val="5"/>
        </w:numPr>
        <w:spacing w:line="240" w:lineRule="auto"/>
        <w:rPr>
          <w:lang w:bidi="en-US"/>
        </w:rPr>
      </w:pPr>
      <w:r w:rsidRPr="006E1658">
        <w:rPr>
          <w:lang w:bidi="en-US"/>
        </w:rPr>
        <w:t xml:space="preserve">Aquatic Invasive Species: </w:t>
      </w:r>
      <w:hyperlink r:id="rId29" w:history="1">
        <w:r>
          <w:rPr>
            <w:rStyle w:val="Hyperlink"/>
          </w:rPr>
          <w:t>Montana FWP AIS Surveys Dashboard 2021 (arcgis.com)</w:t>
        </w:r>
      </w:hyperlink>
    </w:p>
    <w:p w14:paraId="79B28261" w14:textId="77777777" w:rsidR="00977BDA" w:rsidRPr="006E1658" w:rsidRDefault="00977BDA" w:rsidP="00977BDA">
      <w:pPr>
        <w:spacing w:line="240" w:lineRule="auto"/>
        <w:rPr>
          <w:lang w:bidi="en-US"/>
        </w:rPr>
      </w:pPr>
      <w:r w:rsidRPr="006E1658">
        <w:rPr>
          <w:lang w:bidi="en-US"/>
        </w:rPr>
        <w:lastRenderedPageBreak/>
        <w:t xml:space="preserve">Floodplain Maps, FEMA: </w:t>
      </w:r>
      <w:hyperlink r:id="rId30">
        <w:r w:rsidRPr="006E1658">
          <w:rPr>
            <w:color w:val="0000FF"/>
            <w:u w:val="single"/>
            <w:lang w:bidi="en-US"/>
          </w:rPr>
          <w:t>https://msc.fema.gov/portal</w:t>
        </w:r>
      </w:hyperlink>
    </w:p>
    <w:p w14:paraId="5040C35D" w14:textId="77777777" w:rsidR="00977BDA" w:rsidRPr="006E1658" w:rsidRDefault="00977BDA" w:rsidP="00977BDA">
      <w:pPr>
        <w:spacing w:line="240" w:lineRule="auto"/>
        <w:rPr>
          <w:lang w:bidi="en-US"/>
        </w:rPr>
      </w:pPr>
      <w:r w:rsidRPr="006E1658">
        <w:rPr>
          <w:lang w:bidi="en-US"/>
        </w:rPr>
        <w:t xml:space="preserve">Geographic Information, Natural Resources Information System: </w:t>
      </w:r>
      <w:hyperlink r:id="rId31">
        <w:r w:rsidRPr="006E1658">
          <w:rPr>
            <w:color w:val="0000FF"/>
            <w:u w:val="single"/>
            <w:lang w:bidi="en-US"/>
          </w:rPr>
          <w:t>http://nris.mt.gov/gis</w:t>
        </w:r>
      </w:hyperlink>
    </w:p>
    <w:p w14:paraId="5F93B800" w14:textId="77777777" w:rsidR="00977BDA" w:rsidRDefault="00977BDA" w:rsidP="00977BDA">
      <w:pPr>
        <w:spacing w:line="240" w:lineRule="auto"/>
      </w:pPr>
      <w:r w:rsidRPr="006E1658">
        <w:rPr>
          <w:lang w:bidi="en-US"/>
        </w:rPr>
        <w:t xml:space="preserve">Geologic Information - </w:t>
      </w:r>
      <w:hyperlink r:id="rId32" w:history="1">
        <w:r>
          <w:rPr>
            <w:rStyle w:val="Hyperlink"/>
          </w:rPr>
          <w:t>MBMG - Publications - Download Geologic Maps (mtech.edu)</w:t>
        </w:r>
      </w:hyperlink>
    </w:p>
    <w:p w14:paraId="4106C373" w14:textId="77777777" w:rsidR="00977BDA" w:rsidRPr="006E1658" w:rsidRDefault="00977BDA" w:rsidP="00977BDA">
      <w:pPr>
        <w:spacing w:line="240" w:lineRule="auto"/>
        <w:rPr>
          <w:lang w:bidi="en-US"/>
        </w:rPr>
      </w:pPr>
      <w:r w:rsidRPr="006E1658">
        <w:rPr>
          <w:lang w:bidi="en-US"/>
        </w:rPr>
        <w:t xml:space="preserve">Maps of Montana for species observations, land cover, wetland and riparian areas, land management: </w:t>
      </w:r>
      <w:hyperlink r:id="rId33" w:history="1">
        <w:r>
          <w:rPr>
            <w:rStyle w:val="Hyperlink"/>
          </w:rPr>
          <w:t>Montana Natural Heritage Program (mtnhp.org)</w:t>
        </w:r>
      </w:hyperlink>
      <w:r w:rsidRPr="006E1658">
        <w:rPr>
          <w:lang w:bidi="en-US"/>
        </w:rPr>
        <w:t xml:space="preserve">; </w:t>
      </w:r>
      <w:hyperlink r:id="rId34" w:history="1">
        <w:r w:rsidRPr="00EF4C3A">
          <w:rPr>
            <w:rStyle w:val="Hyperlink"/>
            <w:lang w:bidi="en-US"/>
          </w:rPr>
          <w:t>http://mtnhp.org/mapviewer/?t=6</w:t>
        </w:r>
      </w:hyperlink>
      <w:r>
        <w:rPr>
          <w:lang w:bidi="en-US"/>
        </w:rPr>
        <w:t xml:space="preserve"> </w:t>
      </w:r>
    </w:p>
    <w:p w14:paraId="3B84D863" w14:textId="77777777" w:rsidR="00977BDA" w:rsidRDefault="00977BDA" w:rsidP="00977BDA">
      <w:pPr>
        <w:spacing w:line="240" w:lineRule="auto"/>
        <w:rPr>
          <w:lang w:bidi="en-US"/>
        </w:rPr>
      </w:pPr>
      <w:r w:rsidRPr="006E1658">
        <w:rPr>
          <w:lang w:bidi="en-US"/>
        </w:rPr>
        <w:t>Montana Department of Transportation</w:t>
      </w:r>
      <w:r>
        <w:rPr>
          <w:lang w:bidi="en-US"/>
        </w:rPr>
        <w:t xml:space="preserve">:  </w:t>
      </w:r>
      <w:hyperlink r:id="rId35" w:history="1">
        <w:r w:rsidRPr="00CB709F">
          <w:rPr>
            <w:rStyle w:val="Hyperlink"/>
            <w:lang w:bidi="en-US"/>
          </w:rPr>
          <w:t>https://www.mdt.mt.gov/</w:t>
        </w:r>
      </w:hyperlink>
      <w:r>
        <w:rPr>
          <w:lang w:bidi="en-US"/>
        </w:rPr>
        <w:t xml:space="preserve"> </w:t>
      </w:r>
    </w:p>
    <w:p w14:paraId="726E1DFC" w14:textId="77777777" w:rsidR="00977BDA" w:rsidRDefault="00977BDA" w:rsidP="00977BDA">
      <w:pPr>
        <w:pStyle w:val="ListParagraph"/>
        <w:numPr>
          <w:ilvl w:val="0"/>
          <w:numId w:val="10"/>
        </w:numPr>
        <w:spacing w:line="240" w:lineRule="auto"/>
        <w:rPr>
          <w:lang w:bidi="en-US"/>
        </w:rPr>
      </w:pPr>
      <w:r w:rsidRPr="006E1658">
        <w:rPr>
          <w:lang w:bidi="en-US"/>
        </w:rPr>
        <w:t xml:space="preserve">Environmental Manual: </w:t>
      </w:r>
      <w:hyperlink r:id="rId36">
        <w:r w:rsidRPr="00FA662A">
          <w:rPr>
            <w:color w:val="0000FF"/>
            <w:u w:val="single"/>
            <w:lang w:bidi="en-US"/>
          </w:rPr>
          <w:t>http://www.mdt.mt.gov/publications/docs/manuals/env/preface.pdf</w:t>
        </w:r>
      </w:hyperlink>
      <w:r w:rsidRPr="006E1658">
        <w:rPr>
          <w:lang w:bidi="en-US"/>
        </w:rPr>
        <w:t xml:space="preserve"> </w:t>
      </w:r>
    </w:p>
    <w:p w14:paraId="05814C74" w14:textId="77777777" w:rsidR="00977BDA" w:rsidRDefault="00977BDA" w:rsidP="00977BDA">
      <w:pPr>
        <w:pStyle w:val="ListParagraph"/>
        <w:numPr>
          <w:ilvl w:val="0"/>
          <w:numId w:val="10"/>
        </w:numPr>
        <w:spacing w:line="240" w:lineRule="auto"/>
        <w:rPr>
          <w:lang w:bidi="en-US"/>
        </w:rPr>
      </w:pPr>
      <w:r>
        <w:rPr>
          <w:lang w:bidi="en-US"/>
        </w:rPr>
        <w:t xml:space="preserve">Environmental Manual - Chapter 29, Permits Required: </w:t>
      </w:r>
      <w:hyperlink r:id="rId37" w:history="1">
        <w:r w:rsidRPr="00CB709F">
          <w:rPr>
            <w:rStyle w:val="Hyperlink"/>
            <w:lang w:bidi="en-US"/>
          </w:rPr>
          <w:t>https://www.mdt.mt.gov/publications/docs/manuals/env/Chapter%2029%20PERMITS%20REQUIRED.pdf</w:t>
        </w:r>
      </w:hyperlink>
      <w:r>
        <w:rPr>
          <w:lang w:bidi="en-US"/>
        </w:rPr>
        <w:t xml:space="preserve"> </w:t>
      </w:r>
    </w:p>
    <w:p w14:paraId="4C5EB403" w14:textId="77777777" w:rsidR="00977BDA" w:rsidRDefault="00977BDA" w:rsidP="00977BDA">
      <w:pPr>
        <w:spacing w:line="240" w:lineRule="auto"/>
        <w:rPr>
          <w:lang w:bidi="en-US"/>
        </w:rPr>
      </w:pPr>
      <w:r w:rsidRPr="006E1658">
        <w:rPr>
          <w:lang w:bidi="en-US"/>
        </w:rPr>
        <w:t>Montana Board of Oil and Gas Conservation Information System:</w:t>
      </w:r>
    </w:p>
    <w:p w14:paraId="5CEBF33E" w14:textId="77777777" w:rsidR="00DA16C8" w:rsidRPr="00DA16C8" w:rsidRDefault="00067E51" w:rsidP="00DA16C8">
      <w:pPr>
        <w:pStyle w:val="ListParagraph"/>
        <w:numPr>
          <w:ilvl w:val="0"/>
          <w:numId w:val="18"/>
        </w:numPr>
        <w:spacing w:line="240" w:lineRule="auto"/>
        <w:rPr>
          <w:rFonts w:ascii="Times New Roman" w:hAnsi="Times New Roman"/>
        </w:rPr>
      </w:pPr>
      <w:hyperlink r:id="rId38" w:history="1">
        <w:r w:rsidR="00DA16C8" w:rsidRPr="00DA16C8">
          <w:rPr>
            <w:rStyle w:val="Hyperlink"/>
            <w:color w:val="000000"/>
          </w:rPr>
          <w:t>https://dnrc.mt.gov/BOGC/</w:t>
        </w:r>
      </w:hyperlink>
    </w:p>
    <w:p w14:paraId="18FEE46F" w14:textId="1D97A043" w:rsidR="00977BDA" w:rsidRPr="006E1658" w:rsidRDefault="00977BDA" w:rsidP="00977BDA">
      <w:pPr>
        <w:spacing w:line="240" w:lineRule="auto"/>
        <w:rPr>
          <w:lang w:bidi="en-US"/>
        </w:rPr>
      </w:pPr>
      <w:r w:rsidRPr="006E1658">
        <w:rPr>
          <w:lang w:bidi="en-US"/>
        </w:rPr>
        <w:t>Plants</w:t>
      </w:r>
    </w:p>
    <w:p w14:paraId="058E2A2E" w14:textId="77777777" w:rsidR="00977BDA" w:rsidRPr="006E1658" w:rsidRDefault="00977BDA" w:rsidP="00977BDA">
      <w:pPr>
        <w:numPr>
          <w:ilvl w:val="0"/>
          <w:numId w:val="5"/>
        </w:numPr>
        <w:spacing w:line="240" w:lineRule="auto"/>
        <w:rPr>
          <w:lang w:bidi="en-US"/>
        </w:rPr>
      </w:pPr>
      <w:r w:rsidRPr="006E1658">
        <w:rPr>
          <w:lang w:bidi="en-US"/>
        </w:rPr>
        <w:t xml:space="preserve">Plant database, USDA Natural Resources Conservation Service: </w:t>
      </w:r>
      <w:hyperlink r:id="rId39">
        <w:r w:rsidRPr="006E1658">
          <w:rPr>
            <w:color w:val="0000FF"/>
            <w:u w:val="single"/>
            <w:lang w:bidi="en-US"/>
          </w:rPr>
          <w:t>http://plants.usda.gov/java</w:t>
        </w:r>
      </w:hyperlink>
    </w:p>
    <w:p w14:paraId="39F4CE80" w14:textId="77777777" w:rsidR="00977BDA" w:rsidRPr="006E1658" w:rsidRDefault="00977BDA" w:rsidP="00977BDA">
      <w:pPr>
        <w:numPr>
          <w:ilvl w:val="0"/>
          <w:numId w:val="5"/>
        </w:numPr>
        <w:spacing w:line="240" w:lineRule="auto"/>
        <w:rPr>
          <w:lang w:bidi="en-US"/>
        </w:rPr>
      </w:pPr>
      <w:r w:rsidRPr="006E1658">
        <w:rPr>
          <w:lang w:bidi="en-US"/>
        </w:rPr>
        <w:t xml:space="preserve">Plant Species, MT Field Guide: </w:t>
      </w:r>
      <w:hyperlink r:id="rId40">
        <w:r w:rsidRPr="006E1658">
          <w:rPr>
            <w:color w:val="0000FF"/>
            <w:u w:val="single"/>
            <w:lang w:bidi="en-US"/>
          </w:rPr>
          <w:t>http://fieldguide.mt.gov/default.aspx</w:t>
        </w:r>
      </w:hyperlink>
    </w:p>
    <w:p w14:paraId="7FA2C948" w14:textId="77777777" w:rsidR="00977BDA" w:rsidRPr="006E1658" w:rsidRDefault="00977BDA" w:rsidP="00977BDA">
      <w:pPr>
        <w:numPr>
          <w:ilvl w:val="0"/>
          <w:numId w:val="5"/>
        </w:numPr>
        <w:spacing w:line="240" w:lineRule="auto"/>
        <w:rPr>
          <w:lang w:bidi="en-US"/>
        </w:rPr>
      </w:pPr>
      <w:r w:rsidRPr="006E1658">
        <w:rPr>
          <w:lang w:bidi="en-US"/>
        </w:rPr>
        <w:t xml:space="preserve">Plant Species of Concern: </w:t>
      </w:r>
      <w:hyperlink r:id="rId41">
        <w:r w:rsidRPr="006E1658">
          <w:rPr>
            <w:color w:val="0000FF"/>
            <w:u w:val="single"/>
            <w:lang w:bidi="en-US"/>
          </w:rPr>
          <w:t>http://mtnhp.org/SpeciesOfConcern/Default.aspx?AorP=p</w:t>
        </w:r>
      </w:hyperlink>
    </w:p>
    <w:p w14:paraId="2310C59F" w14:textId="77777777" w:rsidR="00977BDA" w:rsidRPr="006E1658" w:rsidRDefault="00977BDA" w:rsidP="00977BDA">
      <w:pPr>
        <w:numPr>
          <w:ilvl w:val="0"/>
          <w:numId w:val="5"/>
        </w:numPr>
        <w:spacing w:line="240" w:lineRule="auto"/>
        <w:rPr>
          <w:lang w:bidi="en-US"/>
        </w:rPr>
      </w:pPr>
      <w:r w:rsidRPr="006E1658">
        <w:rPr>
          <w:lang w:bidi="en-US"/>
        </w:rPr>
        <w:t>Threatened</w:t>
      </w:r>
      <w:r>
        <w:rPr>
          <w:lang w:bidi="en-US"/>
        </w:rPr>
        <w:t>, E</w:t>
      </w:r>
      <w:r w:rsidRPr="006E1658">
        <w:rPr>
          <w:lang w:bidi="en-US"/>
        </w:rPr>
        <w:t xml:space="preserve">ndangered </w:t>
      </w:r>
      <w:r>
        <w:rPr>
          <w:lang w:bidi="en-US"/>
        </w:rPr>
        <w:t>and Rare P</w:t>
      </w:r>
      <w:r w:rsidRPr="006E1658">
        <w:rPr>
          <w:lang w:bidi="en-US"/>
        </w:rPr>
        <w:t xml:space="preserve">lants, USDA: </w:t>
      </w:r>
      <w:hyperlink r:id="rId42" w:history="1">
        <w:r w:rsidRPr="00CB709F">
          <w:rPr>
            <w:rStyle w:val="Hyperlink"/>
          </w:rPr>
          <w:t>https://plants.usda.gov/home/raritySearch</w:t>
        </w:r>
      </w:hyperlink>
      <w:r>
        <w:t xml:space="preserve"> </w:t>
      </w:r>
    </w:p>
    <w:p w14:paraId="557A1EFB" w14:textId="77777777" w:rsidR="00977BDA" w:rsidRPr="006E1658" w:rsidRDefault="00977BDA" w:rsidP="00977BDA">
      <w:pPr>
        <w:spacing w:line="240" w:lineRule="auto"/>
        <w:rPr>
          <w:lang w:bidi="en-US"/>
        </w:rPr>
      </w:pPr>
      <w:r w:rsidRPr="006E1658">
        <w:rPr>
          <w:lang w:bidi="en-US"/>
        </w:rPr>
        <w:t>Soils</w:t>
      </w:r>
    </w:p>
    <w:p w14:paraId="49036231" w14:textId="77777777" w:rsidR="00977BDA" w:rsidRPr="006E1658" w:rsidRDefault="00977BDA" w:rsidP="00977BDA">
      <w:pPr>
        <w:numPr>
          <w:ilvl w:val="0"/>
          <w:numId w:val="5"/>
        </w:numPr>
        <w:spacing w:line="240" w:lineRule="auto"/>
        <w:rPr>
          <w:lang w:bidi="en-US"/>
        </w:rPr>
      </w:pPr>
      <w:r w:rsidRPr="006E1658">
        <w:rPr>
          <w:lang w:bidi="en-US"/>
        </w:rPr>
        <w:t xml:space="preserve">USDA Natural Resource Conservation Service database: </w:t>
      </w:r>
      <w:hyperlink r:id="rId43">
        <w:r w:rsidRPr="006E1658">
          <w:rPr>
            <w:color w:val="0000FF"/>
            <w:u w:val="single"/>
            <w:lang w:bidi="en-US"/>
          </w:rPr>
          <w:t>https://websoilsurvey.nrcs.usda.gov/app/</w:t>
        </w:r>
      </w:hyperlink>
    </w:p>
    <w:p w14:paraId="21DAD7EE" w14:textId="77777777" w:rsidR="00977BDA" w:rsidRPr="006E1658" w:rsidRDefault="00977BDA" w:rsidP="00977BDA">
      <w:pPr>
        <w:numPr>
          <w:ilvl w:val="0"/>
          <w:numId w:val="5"/>
        </w:numPr>
        <w:spacing w:line="240" w:lineRule="auto"/>
        <w:rPr>
          <w:lang w:bidi="en-US"/>
        </w:rPr>
      </w:pPr>
      <w:r w:rsidRPr="006E1658">
        <w:rPr>
          <w:lang w:bidi="en-US"/>
        </w:rPr>
        <w:t xml:space="preserve">Montana soil and water conservation districts: </w:t>
      </w:r>
      <w:hyperlink r:id="rId44">
        <w:r w:rsidRPr="006E1658">
          <w:rPr>
            <w:color w:val="0000FF"/>
            <w:u w:val="single"/>
            <w:lang w:bidi="en-US"/>
          </w:rPr>
          <w:t>http://swcdmi.org/</w:t>
        </w:r>
      </w:hyperlink>
    </w:p>
    <w:p w14:paraId="639A8F0A" w14:textId="77777777" w:rsidR="00977BDA" w:rsidRPr="006E1658" w:rsidRDefault="00977BDA" w:rsidP="00977BDA">
      <w:pPr>
        <w:spacing w:line="240" w:lineRule="auto"/>
        <w:rPr>
          <w:lang w:bidi="en-US"/>
        </w:rPr>
      </w:pPr>
      <w:r w:rsidRPr="006E1658">
        <w:rPr>
          <w:lang w:bidi="en-US"/>
        </w:rPr>
        <w:t xml:space="preserve">State Historic Preservation Office: </w:t>
      </w:r>
      <w:hyperlink r:id="rId45">
        <w:r w:rsidRPr="006E1658">
          <w:rPr>
            <w:color w:val="0000FF"/>
            <w:u w:val="single"/>
            <w:lang w:bidi="en-US"/>
          </w:rPr>
          <w:t>http://mhs.mt.gov/Shpo</w:t>
        </w:r>
      </w:hyperlink>
    </w:p>
    <w:p w14:paraId="3B6E5AB5" w14:textId="77777777" w:rsidR="00977BDA" w:rsidRPr="006E1658" w:rsidRDefault="00977BDA" w:rsidP="00977BDA">
      <w:pPr>
        <w:spacing w:line="240" w:lineRule="auto"/>
        <w:rPr>
          <w:lang w:bidi="en-US"/>
        </w:rPr>
      </w:pPr>
      <w:r w:rsidRPr="006E1658">
        <w:rPr>
          <w:lang w:bidi="en-US"/>
        </w:rPr>
        <w:t xml:space="preserve">Tourism, UM – Institute of Tourism &amp; Recreation Research: </w:t>
      </w:r>
      <w:hyperlink r:id="rId46">
        <w:r w:rsidRPr="006E1658">
          <w:rPr>
            <w:color w:val="0000FF"/>
            <w:u w:val="single"/>
            <w:lang w:bidi="en-US"/>
          </w:rPr>
          <w:t>http://www.itrr.umt.edu</w:t>
        </w:r>
      </w:hyperlink>
    </w:p>
    <w:p w14:paraId="139AB70F" w14:textId="77777777" w:rsidR="00977BDA" w:rsidRPr="006E1658" w:rsidRDefault="00977BDA" w:rsidP="00977BDA">
      <w:pPr>
        <w:spacing w:line="240" w:lineRule="auto"/>
        <w:rPr>
          <w:lang w:bidi="en-US"/>
        </w:rPr>
      </w:pPr>
      <w:r w:rsidRPr="006E1658">
        <w:rPr>
          <w:lang w:bidi="en-US"/>
        </w:rPr>
        <w:t>Tribal Resources:</w:t>
      </w:r>
    </w:p>
    <w:p w14:paraId="316D841B" w14:textId="77777777" w:rsidR="00977BDA" w:rsidRPr="006E1658" w:rsidRDefault="00977BDA" w:rsidP="00977BDA">
      <w:pPr>
        <w:numPr>
          <w:ilvl w:val="0"/>
          <w:numId w:val="5"/>
        </w:numPr>
        <w:spacing w:line="240" w:lineRule="auto"/>
        <w:rPr>
          <w:lang w:bidi="en-US"/>
        </w:rPr>
      </w:pPr>
      <w:r w:rsidRPr="006E1658">
        <w:rPr>
          <w:lang w:bidi="en-US"/>
        </w:rPr>
        <w:t xml:space="preserve">Blackfeet Tribal Environmental Permits: </w:t>
      </w:r>
      <w:hyperlink r:id="rId47">
        <w:r w:rsidRPr="006E1658">
          <w:rPr>
            <w:color w:val="0000FF"/>
            <w:u w:val="single"/>
            <w:lang w:bidi="en-US"/>
          </w:rPr>
          <w:t>http://www.blackfeetenvironmental.com</w:t>
        </w:r>
      </w:hyperlink>
    </w:p>
    <w:p w14:paraId="5171C87D" w14:textId="77777777" w:rsidR="00977BDA" w:rsidRPr="006E1658" w:rsidRDefault="00977BDA" w:rsidP="00977BDA">
      <w:pPr>
        <w:numPr>
          <w:ilvl w:val="0"/>
          <w:numId w:val="5"/>
        </w:numPr>
        <w:spacing w:line="240" w:lineRule="auto"/>
        <w:rPr>
          <w:lang w:bidi="en-US"/>
        </w:rPr>
      </w:pPr>
      <w:r w:rsidRPr="006E1658">
        <w:rPr>
          <w:lang w:bidi="en-US"/>
        </w:rPr>
        <w:t xml:space="preserve">CSKT Natural Resources Department: </w:t>
      </w:r>
      <w:hyperlink r:id="rId48">
        <w:r w:rsidRPr="006E1658">
          <w:rPr>
            <w:color w:val="0000FF"/>
            <w:u w:val="single"/>
            <w:lang w:bidi="en-US"/>
          </w:rPr>
          <w:t>http://nrd.csktribes.org/</w:t>
        </w:r>
      </w:hyperlink>
    </w:p>
    <w:p w14:paraId="15254498" w14:textId="77777777" w:rsidR="00977BDA" w:rsidRPr="006E1658" w:rsidRDefault="00977BDA" w:rsidP="00977BDA">
      <w:pPr>
        <w:numPr>
          <w:ilvl w:val="0"/>
          <w:numId w:val="5"/>
        </w:numPr>
        <w:spacing w:line="240" w:lineRule="auto"/>
        <w:rPr>
          <w:lang w:bidi="en-US"/>
        </w:rPr>
      </w:pPr>
      <w:r w:rsidRPr="006E1658">
        <w:rPr>
          <w:lang w:bidi="en-US"/>
        </w:rPr>
        <w:t xml:space="preserve">Montana Office of Indian Affairs: </w:t>
      </w:r>
      <w:hyperlink r:id="rId49">
        <w:r w:rsidRPr="006E1658">
          <w:rPr>
            <w:color w:val="0000FF"/>
            <w:u w:val="single"/>
            <w:lang w:bidi="en-US"/>
          </w:rPr>
          <w:t>http://tribalnations.mt.gov/</w:t>
        </w:r>
      </w:hyperlink>
    </w:p>
    <w:p w14:paraId="51C5453F" w14:textId="77777777" w:rsidR="00977BDA" w:rsidRDefault="00977BDA" w:rsidP="00977BDA">
      <w:pPr>
        <w:numPr>
          <w:ilvl w:val="0"/>
          <w:numId w:val="5"/>
        </w:numPr>
        <w:spacing w:line="240" w:lineRule="auto"/>
        <w:rPr>
          <w:lang w:bidi="en-US"/>
        </w:rPr>
      </w:pPr>
      <w:r w:rsidRPr="006E1658">
        <w:rPr>
          <w:lang w:bidi="en-US"/>
        </w:rPr>
        <w:t>Tribal Historic Preservation Officer List</w:t>
      </w:r>
      <w:r>
        <w:rPr>
          <w:lang w:bidi="en-US"/>
        </w:rPr>
        <w:t xml:space="preserve">: </w:t>
      </w:r>
      <w:r w:rsidRPr="006E1658">
        <w:rPr>
          <w:lang w:bidi="en-US"/>
        </w:rPr>
        <w:t xml:space="preserve"> </w:t>
      </w:r>
      <w:hyperlink r:id="rId50" w:history="1">
        <w:r>
          <w:rPr>
            <w:rStyle w:val="Hyperlink"/>
          </w:rPr>
          <w:t>Search - NATHPO</w:t>
        </w:r>
      </w:hyperlink>
      <w:r w:rsidRPr="006E1658">
        <w:rPr>
          <w:lang w:bidi="en-US"/>
        </w:rPr>
        <w:t xml:space="preserve"> </w:t>
      </w:r>
    </w:p>
    <w:p w14:paraId="17FE6D69" w14:textId="77777777" w:rsidR="00977BDA" w:rsidRDefault="00977BDA" w:rsidP="00977BDA">
      <w:pPr>
        <w:numPr>
          <w:ilvl w:val="0"/>
          <w:numId w:val="5"/>
        </w:numPr>
        <w:spacing w:line="240" w:lineRule="auto"/>
        <w:rPr>
          <w:lang w:bidi="en-US"/>
        </w:rPr>
      </w:pPr>
      <w:r>
        <w:rPr>
          <w:lang w:bidi="en-US"/>
        </w:rPr>
        <w:t xml:space="preserve">Tribal Directory Assessment Tool (TDAT): </w:t>
      </w:r>
      <w:hyperlink r:id="rId51" w:history="1">
        <w:r w:rsidRPr="00CB709F">
          <w:rPr>
            <w:rStyle w:val="Hyperlink"/>
            <w:lang w:bidi="en-US"/>
          </w:rPr>
          <w:t>https://egis.hud.gov/tdat/</w:t>
        </w:r>
      </w:hyperlink>
      <w:r>
        <w:rPr>
          <w:lang w:bidi="en-US"/>
        </w:rPr>
        <w:t xml:space="preserve">  </w:t>
      </w:r>
    </w:p>
    <w:p w14:paraId="16B821B9" w14:textId="77777777" w:rsidR="00977BDA" w:rsidRPr="006E1658" w:rsidRDefault="00977BDA" w:rsidP="00977BDA">
      <w:pPr>
        <w:spacing w:line="240" w:lineRule="auto"/>
        <w:rPr>
          <w:lang w:bidi="en-US"/>
        </w:rPr>
      </w:pPr>
      <w:r w:rsidRPr="006E1658">
        <w:rPr>
          <w:lang w:bidi="en-US"/>
        </w:rPr>
        <w:t>Vehicle Traffic Count (MDT):</w:t>
      </w:r>
      <w:hyperlink r:id="rId52">
        <w:r w:rsidRPr="006E1658">
          <w:rPr>
            <w:color w:val="0000FF"/>
            <w:u w:val="single"/>
            <w:lang w:bidi="en-US"/>
          </w:rPr>
          <w:t xml:space="preserve"> http://www.mdt.mt.gov/publications/datastats/traffic.shtml</w:t>
        </w:r>
      </w:hyperlink>
    </w:p>
    <w:p w14:paraId="30F2821C" w14:textId="77777777" w:rsidR="00977BDA" w:rsidRPr="006E1658" w:rsidRDefault="00977BDA" w:rsidP="00977BDA">
      <w:pPr>
        <w:spacing w:line="240" w:lineRule="auto"/>
        <w:rPr>
          <w:lang w:bidi="en-US"/>
        </w:rPr>
      </w:pPr>
      <w:r w:rsidRPr="006E1658">
        <w:rPr>
          <w:lang w:bidi="en-US"/>
        </w:rPr>
        <w:t>Water</w:t>
      </w:r>
    </w:p>
    <w:p w14:paraId="62764616" w14:textId="77777777" w:rsidR="00977BDA" w:rsidRDefault="00977BDA" w:rsidP="00977BDA">
      <w:pPr>
        <w:numPr>
          <w:ilvl w:val="0"/>
          <w:numId w:val="5"/>
        </w:numPr>
        <w:spacing w:line="240" w:lineRule="auto"/>
        <w:rPr>
          <w:lang w:bidi="en-US"/>
        </w:rPr>
      </w:pPr>
      <w:r w:rsidRPr="006E1658">
        <w:rPr>
          <w:lang w:bidi="en-US"/>
        </w:rPr>
        <w:t>Stream Record Extension Facilitator, USGS:</w:t>
      </w:r>
      <w:r w:rsidRPr="00DA4179">
        <w:t xml:space="preserve"> </w:t>
      </w:r>
      <w:hyperlink r:id="rId53" w:history="1">
        <w:r>
          <w:rPr>
            <w:rStyle w:val="Hyperlink"/>
          </w:rPr>
          <w:t>USGS | National Water Dashboard</w:t>
        </w:r>
      </w:hyperlink>
    </w:p>
    <w:p w14:paraId="6E6B92A1" w14:textId="77777777" w:rsidR="00977BDA" w:rsidRPr="006E1658" w:rsidRDefault="00977BDA" w:rsidP="00977BDA">
      <w:pPr>
        <w:numPr>
          <w:ilvl w:val="0"/>
          <w:numId w:val="5"/>
        </w:numPr>
        <w:spacing w:line="240" w:lineRule="auto"/>
        <w:rPr>
          <w:lang w:bidi="en-US"/>
        </w:rPr>
      </w:pPr>
      <w:r w:rsidRPr="006E1658">
        <w:rPr>
          <w:lang w:bidi="en-US"/>
        </w:rPr>
        <w:lastRenderedPageBreak/>
        <w:t xml:space="preserve">Streamstats basin characteristics, USGS: </w:t>
      </w:r>
      <w:hyperlink r:id="rId54">
        <w:r w:rsidRPr="00DA4179">
          <w:rPr>
            <w:color w:val="0000FF"/>
            <w:u w:val="single"/>
            <w:lang w:bidi="en-US"/>
          </w:rPr>
          <w:t>http://water.usgs.gov/osw/streamstats/</w:t>
        </w:r>
      </w:hyperlink>
    </w:p>
    <w:p w14:paraId="2FE5261F" w14:textId="26656058" w:rsidR="00977BDA" w:rsidRPr="006E1658" w:rsidRDefault="00977BDA" w:rsidP="00977BDA">
      <w:pPr>
        <w:numPr>
          <w:ilvl w:val="0"/>
          <w:numId w:val="5"/>
        </w:numPr>
        <w:spacing w:line="240" w:lineRule="auto"/>
        <w:rPr>
          <w:lang w:bidi="en-US"/>
        </w:rPr>
      </w:pPr>
      <w:r w:rsidRPr="006E1658">
        <w:rPr>
          <w:lang w:bidi="en-US"/>
        </w:rPr>
        <w:t xml:space="preserve">Water Resources Division, DNRC: </w:t>
      </w:r>
      <w:hyperlink r:id="rId55" w:history="1">
        <w:r w:rsidR="00DA16C8">
          <w:rPr>
            <w:rStyle w:val="Hyperlink"/>
            <w:color w:val="000000"/>
          </w:rPr>
          <w:t>https://dnrc.mt.gov/Water-Resources/</w:t>
        </w:r>
      </w:hyperlink>
      <w:r>
        <w:rPr>
          <w:color w:val="0000FF"/>
          <w:u w:val="single"/>
          <w:lang w:bidi="en-US"/>
        </w:rPr>
        <w:t xml:space="preserve">; </w:t>
      </w:r>
      <w:hyperlink r:id="rId56" w:history="1">
        <w:r>
          <w:rPr>
            <w:rStyle w:val="Hyperlink"/>
          </w:rPr>
          <w:t>ArcGIS Web Application (mt.gov)</w:t>
        </w:r>
      </w:hyperlink>
    </w:p>
    <w:p w14:paraId="3AE0E996" w14:textId="77777777" w:rsidR="00DA16C8" w:rsidRDefault="00977BDA" w:rsidP="00DA16C8">
      <w:pPr>
        <w:pStyle w:val="ListParagraph"/>
        <w:numPr>
          <w:ilvl w:val="0"/>
          <w:numId w:val="17"/>
        </w:numPr>
        <w:spacing w:after="0" w:line="240" w:lineRule="auto"/>
        <w:contextualSpacing w:val="0"/>
        <w:rPr>
          <w:rFonts w:ascii="Times New Roman" w:hAnsi="Times New Roman"/>
        </w:rPr>
      </w:pPr>
      <w:r w:rsidRPr="006E1658">
        <w:rPr>
          <w:lang w:bidi="en-US"/>
        </w:rPr>
        <w:t xml:space="preserve">Water Rights Bureau, DNRC: </w:t>
      </w:r>
      <w:hyperlink r:id="rId57" w:history="1">
        <w:r w:rsidR="00DA16C8">
          <w:rPr>
            <w:rStyle w:val="Hyperlink"/>
            <w:color w:val="000000"/>
          </w:rPr>
          <w:t>https://dnrc.mt.gov/Water-Resources/Water-Rights/</w:t>
        </w:r>
      </w:hyperlink>
    </w:p>
    <w:p w14:paraId="29954342" w14:textId="616DE7A5" w:rsidR="00977BDA" w:rsidRDefault="00977BDA" w:rsidP="00144CF8">
      <w:pPr>
        <w:numPr>
          <w:ilvl w:val="0"/>
          <w:numId w:val="5"/>
        </w:numPr>
        <w:spacing w:line="240" w:lineRule="auto"/>
        <w:rPr>
          <w:lang w:bidi="en-US"/>
        </w:rPr>
      </w:pPr>
      <w:r w:rsidRPr="006E1658">
        <w:rPr>
          <w:lang w:bidi="en-US"/>
        </w:rPr>
        <w:t xml:space="preserve">Water Right Query System, DNRC: </w:t>
      </w:r>
      <w:hyperlink r:id="rId58" w:history="1">
        <w:r>
          <w:rPr>
            <w:rStyle w:val="Hyperlink"/>
          </w:rPr>
          <w:t>DNRC Water Right Query System (mt.gov)</w:t>
        </w:r>
      </w:hyperlink>
    </w:p>
    <w:p w14:paraId="5E421078" w14:textId="77777777" w:rsidR="00977BDA" w:rsidRPr="006E1658" w:rsidRDefault="00977BDA" w:rsidP="00977BDA">
      <w:pPr>
        <w:numPr>
          <w:ilvl w:val="0"/>
          <w:numId w:val="5"/>
        </w:numPr>
        <w:spacing w:line="240" w:lineRule="auto"/>
        <w:rPr>
          <w:lang w:bidi="en-US"/>
        </w:rPr>
      </w:pPr>
      <w:r w:rsidRPr="006E1658">
        <w:rPr>
          <w:lang w:bidi="en-US"/>
        </w:rPr>
        <w:t>Wetlands database, USFWS:</w:t>
      </w:r>
      <w:hyperlink r:id="rId59">
        <w:r w:rsidRPr="00DA4179">
          <w:rPr>
            <w:color w:val="0000FF"/>
            <w:u w:val="single"/>
            <w:lang w:bidi="en-US"/>
          </w:rPr>
          <w:t xml:space="preserve"> http://www.fws.gov/wetlands/Data/mapper.html</w:t>
        </w:r>
      </w:hyperlink>
    </w:p>
    <w:p w14:paraId="277EAF1A" w14:textId="77777777" w:rsidR="00977BDA" w:rsidRPr="006E1658" w:rsidRDefault="00977BDA" w:rsidP="00977BDA">
      <w:pPr>
        <w:spacing w:line="240" w:lineRule="auto"/>
        <w:rPr>
          <w:lang w:bidi="en-US"/>
        </w:rPr>
      </w:pPr>
      <w:r w:rsidRPr="006E1658">
        <w:rPr>
          <w:lang w:bidi="en-US"/>
        </w:rPr>
        <w:t xml:space="preserve">Wild and Scenic Rivers: </w:t>
      </w:r>
      <w:hyperlink r:id="rId60">
        <w:r w:rsidRPr="006E1658">
          <w:rPr>
            <w:color w:val="0000FF"/>
            <w:u w:val="single"/>
            <w:lang w:bidi="en-US"/>
          </w:rPr>
          <w:t>http://www.rivers.gov/montana.php</w:t>
        </w:r>
      </w:hyperlink>
    </w:p>
    <w:p w14:paraId="42103450" w14:textId="77777777" w:rsidR="00977BDA" w:rsidRPr="006E1658" w:rsidRDefault="00977BDA" w:rsidP="00977BDA">
      <w:pPr>
        <w:spacing w:line="240" w:lineRule="auto"/>
        <w:rPr>
          <w:lang w:bidi="en-US"/>
        </w:rPr>
      </w:pPr>
      <w:r w:rsidRPr="006E1658">
        <w:rPr>
          <w:lang w:bidi="en-US"/>
        </w:rPr>
        <w:t>Wildlife</w:t>
      </w:r>
    </w:p>
    <w:p w14:paraId="02B3BFED" w14:textId="77777777" w:rsidR="00977BDA" w:rsidRPr="006E1658" w:rsidRDefault="00977BDA" w:rsidP="00977BDA">
      <w:pPr>
        <w:numPr>
          <w:ilvl w:val="0"/>
          <w:numId w:val="5"/>
        </w:numPr>
        <w:spacing w:line="240" w:lineRule="auto"/>
        <w:rPr>
          <w:lang w:bidi="en-US"/>
        </w:rPr>
      </w:pPr>
      <w:r w:rsidRPr="006E1658">
        <w:rPr>
          <w:lang w:bidi="en-US"/>
        </w:rPr>
        <w:t xml:space="preserve">Animal Species, MT Field Guide: </w:t>
      </w:r>
      <w:hyperlink r:id="rId61">
        <w:r w:rsidRPr="006E1658">
          <w:rPr>
            <w:color w:val="0000FF"/>
            <w:u w:val="single"/>
            <w:lang w:bidi="en-US"/>
          </w:rPr>
          <w:t>http://fieldguide.mt.gov/default.aspx</w:t>
        </w:r>
      </w:hyperlink>
    </w:p>
    <w:p w14:paraId="44D698ED" w14:textId="77777777" w:rsidR="00977BDA" w:rsidRPr="006E1658" w:rsidRDefault="00977BDA" w:rsidP="00977BDA">
      <w:pPr>
        <w:numPr>
          <w:ilvl w:val="0"/>
          <w:numId w:val="5"/>
        </w:numPr>
        <w:spacing w:line="240" w:lineRule="auto"/>
        <w:rPr>
          <w:lang w:bidi="en-US"/>
        </w:rPr>
      </w:pPr>
      <w:r w:rsidRPr="006E1658">
        <w:rPr>
          <w:lang w:bidi="en-US"/>
        </w:rPr>
        <w:t xml:space="preserve">Animal Species of Concern: </w:t>
      </w:r>
      <w:hyperlink r:id="rId62">
        <w:r w:rsidRPr="006E1658">
          <w:rPr>
            <w:color w:val="0000FF"/>
            <w:u w:val="single"/>
            <w:lang w:bidi="en-US"/>
          </w:rPr>
          <w:t>http://mtnhp.org/SpeciesOfConcern/Default.aspx?AorP=a</w:t>
        </w:r>
      </w:hyperlink>
    </w:p>
    <w:p w14:paraId="77B58DEB" w14:textId="77777777" w:rsidR="00977BDA" w:rsidRPr="006E1658" w:rsidRDefault="00977BDA" w:rsidP="00977BDA">
      <w:pPr>
        <w:numPr>
          <w:ilvl w:val="0"/>
          <w:numId w:val="5"/>
        </w:numPr>
        <w:spacing w:line="240" w:lineRule="auto"/>
        <w:rPr>
          <w:lang w:bidi="en-US"/>
        </w:rPr>
      </w:pPr>
      <w:r w:rsidRPr="006E1658">
        <w:rPr>
          <w:lang w:bidi="en-US"/>
        </w:rPr>
        <w:t>Aquatic Invasive Species</w:t>
      </w:r>
      <w:r>
        <w:rPr>
          <w:lang w:bidi="en-US"/>
        </w:rPr>
        <w:t xml:space="preserve">: </w:t>
      </w:r>
      <w:hyperlink r:id="rId63" w:history="1">
        <w:r>
          <w:rPr>
            <w:rStyle w:val="Hyperlink"/>
          </w:rPr>
          <w:t>Montana FWP AIS Surveys Dashboard 2021 (arcgis.com)</w:t>
        </w:r>
      </w:hyperlink>
    </w:p>
    <w:p w14:paraId="0B126EB4" w14:textId="77777777" w:rsidR="00977BDA" w:rsidRPr="006E1658" w:rsidRDefault="00977BDA" w:rsidP="00977BDA">
      <w:pPr>
        <w:numPr>
          <w:ilvl w:val="0"/>
          <w:numId w:val="5"/>
        </w:numPr>
        <w:spacing w:line="240" w:lineRule="auto"/>
        <w:rPr>
          <w:lang w:bidi="en-US"/>
        </w:rPr>
      </w:pPr>
      <w:r w:rsidRPr="006E1658">
        <w:rPr>
          <w:lang w:bidi="en-US"/>
        </w:rPr>
        <w:t xml:space="preserve">Critical Habitat Mapper, USFWS: </w:t>
      </w:r>
      <w:hyperlink r:id="rId64">
        <w:r w:rsidRPr="006E1658">
          <w:rPr>
            <w:color w:val="0000FF"/>
            <w:u w:val="single"/>
            <w:lang w:bidi="en-US"/>
          </w:rPr>
          <w:t>http://ecos.fws.gov/crithab/</w:t>
        </w:r>
      </w:hyperlink>
    </w:p>
    <w:p w14:paraId="5D2DAC75" w14:textId="77777777" w:rsidR="00977BDA" w:rsidRDefault="00977BDA" w:rsidP="00977BDA">
      <w:pPr>
        <w:numPr>
          <w:ilvl w:val="0"/>
          <w:numId w:val="5"/>
        </w:numPr>
        <w:spacing w:line="240" w:lineRule="auto"/>
        <w:rPr>
          <w:lang w:bidi="en-US"/>
        </w:rPr>
      </w:pPr>
      <w:r w:rsidRPr="006E1658">
        <w:rPr>
          <w:lang w:bidi="en-US"/>
        </w:rPr>
        <w:t>Crucial Areas Planning System/Habitat Assessment Tool:</w:t>
      </w:r>
      <w:r w:rsidRPr="00DA4179">
        <w:t xml:space="preserve"> </w:t>
      </w:r>
      <w:hyperlink r:id="rId65" w:history="1">
        <w:r>
          <w:rPr>
            <w:rStyle w:val="Hyperlink"/>
          </w:rPr>
          <w:t>Habitat MT (HB 526) Funded Lands (arcgis.com)</w:t>
        </w:r>
      </w:hyperlink>
    </w:p>
    <w:p w14:paraId="3C3DDFC4" w14:textId="77777777" w:rsidR="00977BDA" w:rsidRPr="006E1658" w:rsidRDefault="00977BDA" w:rsidP="00977BDA">
      <w:pPr>
        <w:numPr>
          <w:ilvl w:val="0"/>
          <w:numId w:val="5"/>
        </w:numPr>
        <w:spacing w:line="240" w:lineRule="auto"/>
        <w:rPr>
          <w:lang w:bidi="en-US"/>
        </w:rPr>
      </w:pPr>
      <w:r w:rsidRPr="006E1658">
        <w:rPr>
          <w:lang w:bidi="en-US"/>
        </w:rPr>
        <w:t xml:space="preserve">FWP Contact Map: </w:t>
      </w:r>
      <w:hyperlink r:id="rId66">
        <w:r w:rsidRPr="00DA4179">
          <w:rPr>
            <w:color w:val="0000FF"/>
            <w:u w:val="single"/>
            <w:lang w:bidi="en-US"/>
          </w:rPr>
          <w:t xml:space="preserve">http://fwp.mt.gov/gis/maps/contactUs/ </w:t>
        </w:r>
      </w:hyperlink>
      <w:r w:rsidRPr="006E1658">
        <w:rPr>
          <w:lang w:bidi="en-US"/>
        </w:rPr>
        <w:t>(includes biologist responsibility areas)</w:t>
      </w:r>
    </w:p>
    <w:p w14:paraId="2CBE452F" w14:textId="77777777" w:rsidR="00977BDA" w:rsidRDefault="00977BDA" w:rsidP="00977BDA">
      <w:pPr>
        <w:numPr>
          <w:ilvl w:val="0"/>
          <w:numId w:val="5"/>
        </w:numPr>
        <w:spacing w:line="240" w:lineRule="auto"/>
        <w:rPr>
          <w:lang w:bidi="en-US"/>
        </w:rPr>
      </w:pPr>
      <w:r w:rsidRPr="006E1658">
        <w:rPr>
          <w:lang w:bidi="en-US"/>
        </w:rPr>
        <w:t xml:space="preserve">Maps and GIS Data, FWP: </w:t>
      </w:r>
      <w:hyperlink r:id="rId67" w:history="1">
        <w:r>
          <w:rPr>
            <w:rStyle w:val="Hyperlink"/>
          </w:rPr>
          <w:t>Montana Fish, Wildlife &amp; Parks GIS Data (arcgis.com)</w:t>
        </w:r>
      </w:hyperlink>
    </w:p>
    <w:p w14:paraId="1A70F3E5" w14:textId="77777777" w:rsidR="00977BDA" w:rsidRDefault="00977BDA" w:rsidP="00977BDA">
      <w:pPr>
        <w:numPr>
          <w:ilvl w:val="0"/>
          <w:numId w:val="5"/>
        </w:numPr>
        <w:spacing w:line="240" w:lineRule="auto"/>
        <w:rPr>
          <w:lang w:bidi="en-US"/>
        </w:rPr>
      </w:pPr>
      <w:r w:rsidRPr="006E1658">
        <w:rPr>
          <w:lang w:bidi="en-US"/>
        </w:rPr>
        <w:t xml:space="preserve">Sage grouse management, FWP: </w:t>
      </w:r>
      <w:hyperlink r:id="rId68" w:history="1">
        <w:r>
          <w:rPr>
            <w:rStyle w:val="Hyperlink"/>
          </w:rPr>
          <w:t>Montana Fish, Wildlife &amp; Parks GIS Data : Sage-grouse Habitat/Current Distribution (Montana) : Sage-grouse Habitat/Current Distribution (Montana) (arcgis.com)</w:t>
        </w:r>
      </w:hyperlink>
    </w:p>
    <w:p w14:paraId="7A49472B" w14:textId="77777777" w:rsidR="00977BDA" w:rsidRPr="006E1658" w:rsidRDefault="00977BDA" w:rsidP="00977BDA">
      <w:pPr>
        <w:numPr>
          <w:ilvl w:val="0"/>
          <w:numId w:val="5"/>
        </w:numPr>
        <w:spacing w:line="240" w:lineRule="auto"/>
        <w:rPr>
          <w:lang w:bidi="en-US"/>
        </w:rPr>
      </w:pPr>
      <w:r w:rsidRPr="006E1658">
        <w:rPr>
          <w:lang w:bidi="en-US"/>
        </w:rPr>
        <w:t xml:space="preserve">Sage grouse habitat conservation program, DNRC: </w:t>
      </w:r>
      <w:hyperlink r:id="rId69">
        <w:r w:rsidRPr="00DA4179">
          <w:rPr>
            <w:color w:val="0000FF"/>
            <w:u w:val="single"/>
            <w:lang w:bidi="en-US"/>
          </w:rPr>
          <w:t>http://sagegrouse.mt.gov/</w:t>
        </w:r>
      </w:hyperlink>
    </w:p>
    <w:p w14:paraId="683C388D" w14:textId="77777777" w:rsidR="00977BDA" w:rsidRPr="006E1658" w:rsidRDefault="00977BDA" w:rsidP="00977BDA">
      <w:pPr>
        <w:numPr>
          <w:ilvl w:val="0"/>
          <w:numId w:val="5"/>
        </w:numPr>
        <w:spacing w:line="240" w:lineRule="auto"/>
        <w:rPr>
          <w:lang w:bidi="en-US"/>
        </w:rPr>
      </w:pPr>
      <w:r w:rsidRPr="006E1658">
        <w:rPr>
          <w:lang w:bidi="en-US"/>
        </w:rPr>
        <w:t xml:space="preserve">Sage grouse habitat map: </w:t>
      </w:r>
      <w:hyperlink r:id="rId70">
        <w:r w:rsidRPr="006E1658">
          <w:rPr>
            <w:color w:val="0000FF"/>
            <w:u w:val="single"/>
            <w:lang w:bidi="en-US"/>
          </w:rPr>
          <w:t>https://sagegrouse.mt.gov/ProgramMap</w:t>
        </w:r>
      </w:hyperlink>
    </w:p>
    <w:p w14:paraId="0172EE23" w14:textId="77777777" w:rsidR="00C07D79" w:rsidRDefault="00C07D79" w:rsidP="00C07D79">
      <w:pPr>
        <w:spacing w:after="0" w:line="240" w:lineRule="auto"/>
      </w:pPr>
    </w:p>
    <w:p w14:paraId="5FB4B74C" w14:textId="77777777" w:rsidR="00220C94" w:rsidRDefault="00220C94" w:rsidP="00023610">
      <w:pPr>
        <w:spacing w:after="0" w:line="240" w:lineRule="auto"/>
      </w:pPr>
    </w:p>
    <w:sectPr w:rsidR="00220C94" w:rsidSect="00596FFC">
      <w:footerReference w:type="default" r:id="rId71"/>
      <w:headerReference w:type="first" r:id="rId72"/>
      <w:footerReference w:type="first" r:id="rId7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646F" w14:textId="77777777" w:rsidR="004F7F5B" w:rsidRDefault="004F7F5B" w:rsidP="004F7F5B">
      <w:pPr>
        <w:spacing w:after="0" w:line="240" w:lineRule="auto"/>
      </w:pPr>
      <w:r>
        <w:separator/>
      </w:r>
    </w:p>
  </w:endnote>
  <w:endnote w:type="continuationSeparator" w:id="0">
    <w:p w14:paraId="591D8342" w14:textId="77777777" w:rsidR="004F7F5B" w:rsidRDefault="004F7F5B" w:rsidP="004F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667867"/>
      <w:docPartObj>
        <w:docPartGallery w:val="Page Numbers (Bottom of Page)"/>
        <w:docPartUnique/>
      </w:docPartObj>
    </w:sdtPr>
    <w:sdtEndPr>
      <w:rPr>
        <w:noProof/>
        <w:sz w:val="20"/>
        <w:szCs w:val="16"/>
      </w:rPr>
    </w:sdtEndPr>
    <w:sdtContent>
      <w:p w14:paraId="555E970B" w14:textId="2C631ACC" w:rsidR="00596FFC" w:rsidRPr="00596FFC" w:rsidRDefault="00596FFC">
        <w:pPr>
          <w:pStyle w:val="Footer"/>
          <w:jc w:val="right"/>
          <w:rPr>
            <w:noProof/>
            <w:sz w:val="18"/>
            <w:szCs w:val="14"/>
          </w:rPr>
        </w:pPr>
        <w:r w:rsidRPr="00596FFC">
          <w:rPr>
            <w:sz w:val="18"/>
            <w:szCs w:val="14"/>
          </w:rPr>
          <w:t>Page</w:t>
        </w:r>
        <w:r>
          <w:t xml:space="preserve"> </w:t>
        </w:r>
        <w:r w:rsidRPr="00596FFC">
          <w:rPr>
            <w:sz w:val="18"/>
            <w:szCs w:val="14"/>
          </w:rPr>
          <w:fldChar w:fldCharType="begin"/>
        </w:r>
        <w:r w:rsidRPr="00596FFC">
          <w:rPr>
            <w:sz w:val="18"/>
            <w:szCs w:val="14"/>
          </w:rPr>
          <w:instrText xml:space="preserve"> PAGE   \* MERGEFORMAT </w:instrText>
        </w:r>
        <w:r w:rsidRPr="00596FFC">
          <w:rPr>
            <w:sz w:val="18"/>
            <w:szCs w:val="14"/>
          </w:rPr>
          <w:fldChar w:fldCharType="separate"/>
        </w:r>
        <w:r w:rsidRPr="00596FFC">
          <w:rPr>
            <w:noProof/>
            <w:sz w:val="18"/>
            <w:szCs w:val="14"/>
          </w:rPr>
          <w:t>2</w:t>
        </w:r>
        <w:r w:rsidRPr="00596FFC">
          <w:rPr>
            <w:noProof/>
            <w:sz w:val="18"/>
            <w:szCs w:val="14"/>
          </w:rPr>
          <w:fldChar w:fldCharType="end"/>
        </w:r>
      </w:p>
      <w:p w14:paraId="55665DB8" w14:textId="1C45A023" w:rsidR="00596FFC" w:rsidRPr="00596FFC" w:rsidRDefault="00596FFC">
        <w:pPr>
          <w:pStyle w:val="Footer"/>
          <w:jc w:val="right"/>
          <w:rPr>
            <w:sz w:val="20"/>
            <w:szCs w:val="16"/>
          </w:rPr>
        </w:pPr>
        <w:r w:rsidRPr="00596FFC">
          <w:rPr>
            <w:noProof/>
            <w:sz w:val="18"/>
            <w:szCs w:val="14"/>
          </w:rPr>
          <w:t>July 2022 Version 1.2</w:t>
        </w:r>
      </w:p>
    </w:sdtContent>
  </w:sdt>
  <w:p w14:paraId="29B874E4" w14:textId="703C53C3" w:rsidR="004F7F5B" w:rsidRPr="00596FFC" w:rsidRDefault="004F7F5B" w:rsidP="00596FFC">
    <w:pPr>
      <w:pStyle w:val="Footer"/>
      <w:jc w:val="center"/>
      <w:rPr>
        <w:sz w:val="20"/>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2C8B" w14:textId="3FD6A403" w:rsidR="004F7F5B" w:rsidRPr="00596FFC" w:rsidRDefault="00596FFC" w:rsidP="00596FFC">
    <w:pPr>
      <w:pStyle w:val="Footer"/>
      <w:tabs>
        <w:tab w:val="clear" w:pos="4320"/>
        <w:tab w:val="clear" w:pos="8640"/>
        <w:tab w:val="right" w:pos="9360"/>
      </w:tabs>
      <w:jc w:val="center"/>
      <w:rPr>
        <w:sz w:val="22"/>
        <w:szCs w:val="18"/>
      </w:rPr>
    </w:pPr>
    <w:r>
      <w:rPr>
        <w:sz w:val="18"/>
        <w:szCs w:val="14"/>
      </w:rPr>
      <w:t>July 2022 Version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22C1" w14:textId="77777777" w:rsidR="004F7F5B" w:rsidRDefault="004F7F5B" w:rsidP="004F7F5B">
      <w:pPr>
        <w:spacing w:after="0" w:line="240" w:lineRule="auto"/>
      </w:pPr>
      <w:r>
        <w:separator/>
      </w:r>
    </w:p>
  </w:footnote>
  <w:footnote w:type="continuationSeparator" w:id="0">
    <w:p w14:paraId="372F8721" w14:textId="77777777" w:rsidR="004F7F5B" w:rsidRDefault="004F7F5B" w:rsidP="004F7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43DB" w14:textId="74813706" w:rsidR="004F7F5B" w:rsidRDefault="004F7F5B">
    <w:pPr>
      <w:pStyle w:val="Header"/>
    </w:pPr>
    <w:r w:rsidRPr="00FB4E80">
      <w:rPr>
        <w:noProof/>
      </w:rPr>
      <w:drawing>
        <wp:anchor distT="0" distB="0" distL="114300" distR="114300" simplePos="0" relativeHeight="251659264" behindDoc="1" locked="0" layoutInCell="1" allowOverlap="1" wp14:anchorId="51C6D97E" wp14:editId="276243A9">
          <wp:simplePos x="0" y="0"/>
          <wp:positionH relativeFrom="margin">
            <wp:posOffset>-488950</wp:posOffset>
          </wp:positionH>
          <wp:positionV relativeFrom="page">
            <wp:posOffset>38100</wp:posOffset>
          </wp:positionV>
          <wp:extent cx="6922008" cy="940917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2008" cy="94091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44C7"/>
    <w:multiLevelType w:val="hybridMultilevel"/>
    <w:tmpl w:val="AAAC0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5E33AF"/>
    <w:multiLevelType w:val="hybridMultilevel"/>
    <w:tmpl w:val="63AE8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A02F6"/>
    <w:multiLevelType w:val="hybridMultilevel"/>
    <w:tmpl w:val="79229768"/>
    <w:lvl w:ilvl="0" w:tplc="B8EE1D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97920"/>
    <w:multiLevelType w:val="hybridMultilevel"/>
    <w:tmpl w:val="06B0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32DE3"/>
    <w:multiLevelType w:val="hybridMultilevel"/>
    <w:tmpl w:val="2C32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75ACF"/>
    <w:multiLevelType w:val="hybridMultilevel"/>
    <w:tmpl w:val="B3A451B4"/>
    <w:lvl w:ilvl="0" w:tplc="86DAD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6D6822"/>
    <w:multiLevelType w:val="hybridMultilevel"/>
    <w:tmpl w:val="5AF269C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234607"/>
    <w:multiLevelType w:val="hybridMultilevel"/>
    <w:tmpl w:val="9934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E50C2"/>
    <w:multiLevelType w:val="hybridMultilevel"/>
    <w:tmpl w:val="E116C22E"/>
    <w:lvl w:ilvl="0" w:tplc="B8EE1D88">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05448"/>
    <w:multiLevelType w:val="hybridMultilevel"/>
    <w:tmpl w:val="FFFFFFFF"/>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3963FA2"/>
    <w:multiLevelType w:val="hybridMultilevel"/>
    <w:tmpl w:val="BC6880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C287F"/>
    <w:multiLevelType w:val="hybridMultilevel"/>
    <w:tmpl w:val="6F34AF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40004D"/>
    <w:multiLevelType w:val="hybridMultilevel"/>
    <w:tmpl w:val="59C2E0A2"/>
    <w:lvl w:ilvl="0" w:tplc="3D10EE46">
      <w:numFmt w:val="bullet"/>
      <w:lvlText w:val=""/>
      <w:lvlJc w:val="left"/>
      <w:pPr>
        <w:ind w:left="792" w:hanging="360"/>
      </w:pPr>
      <w:rPr>
        <w:rFonts w:ascii="Symbol" w:eastAsia="Symbol" w:hAnsi="Symbol" w:cs="Symbol" w:hint="default"/>
        <w:w w:val="99"/>
        <w:sz w:val="20"/>
        <w:szCs w:val="20"/>
        <w:lang w:val="en-US" w:eastAsia="en-US" w:bidi="en-US"/>
      </w:rPr>
    </w:lvl>
    <w:lvl w:ilvl="1" w:tplc="9218195E">
      <w:numFmt w:val="bullet"/>
      <w:lvlText w:val="•"/>
      <w:lvlJc w:val="left"/>
      <w:pPr>
        <w:ind w:left="1738" w:hanging="360"/>
      </w:pPr>
      <w:rPr>
        <w:rFonts w:hint="default"/>
        <w:lang w:val="en-US" w:eastAsia="en-US" w:bidi="en-US"/>
      </w:rPr>
    </w:lvl>
    <w:lvl w:ilvl="2" w:tplc="B2F4C53E">
      <w:numFmt w:val="bullet"/>
      <w:lvlText w:val="•"/>
      <w:lvlJc w:val="left"/>
      <w:pPr>
        <w:ind w:left="2684" w:hanging="360"/>
      </w:pPr>
      <w:rPr>
        <w:rFonts w:hint="default"/>
        <w:lang w:val="en-US" w:eastAsia="en-US" w:bidi="en-US"/>
      </w:rPr>
    </w:lvl>
    <w:lvl w:ilvl="3" w:tplc="7B54D182">
      <w:numFmt w:val="bullet"/>
      <w:lvlText w:val="•"/>
      <w:lvlJc w:val="left"/>
      <w:pPr>
        <w:ind w:left="3630" w:hanging="360"/>
      </w:pPr>
      <w:rPr>
        <w:rFonts w:hint="default"/>
        <w:lang w:val="en-US" w:eastAsia="en-US" w:bidi="en-US"/>
      </w:rPr>
    </w:lvl>
    <w:lvl w:ilvl="4" w:tplc="DEB0B4AC">
      <w:numFmt w:val="bullet"/>
      <w:lvlText w:val="•"/>
      <w:lvlJc w:val="left"/>
      <w:pPr>
        <w:ind w:left="4576" w:hanging="360"/>
      </w:pPr>
      <w:rPr>
        <w:rFonts w:hint="default"/>
        <w:lang w:val="en-US" w:eastAsia="en-US" w:bidi="en-US"/>
      </w:rPr>
    </w:lvl>
    <w:lvl w:ilvl="5" w:tplc="9C04C316">
      <w:numFmt w:val="bullet"/>
      <w:lvlText w:val="•"/>
      <w:lvlJc w:val="left"/>
      <w:pPr>
        <w:ind w:left="5522" w:hanging="360"/>
      </w:pPr>
      <w:rPr>
        <w:rFonts w:hint="default"/>
        <w:lang w:val="en-US" w:eastAsia="en-US" w:bidi="en-US"/>
      </w:rPr>
    </w:lvl>
    <w:lvl w:ilvl="6" w:tplc="D464A994">
      <w:numFmt w:val="bullet"/>
      <w:lvlText w:val="•"/>
      <w:lvlJc w:val="left"/>
      <w:pPr>
        <w:ind w:left="6468" w:hanging="360"/>
      </w:pPr>
      <w:rPr>
        <w:rFonts w:hint="default"/>
        <w:lang w:val="en-US" w:eastAsia="en-US" w:bidi="en-US"/>
      </w:rPr>
    </w:lvl>
    <w:lvl w:ilvl="7" w:tplc="318AD2D8">
      <w:numFmt w:val="bullet"/>
      <w:lvlText w:val="•"/>
      <w:lvlJc w:val="left"/>
      <w:pPr>
        <w:ind w:left="7414" w:hanging="360"/>
      </w:pPr>
      <w:rPr>
        <w:rFonts w:hint="default"/>
        <w:lang w:val="en-US" w:eastAsia="en-US" w:bidi="en-US"/>
      </w:rPr>
    </w:lvl>
    <w:lvl w:ilvl="8" w:tplc="62A25330">
      <w:numFmt w:val="bullet"/>
      <w:lvlText w:val="•"/>
      <w:lvlJc w:val="left"/>
      <w:pPr>
        <w:ind w:left="8360" w:hanging="360"/>
      </w:pPr>
      <w:rPr>
        <w:rFonts w:hint="default"/>
        <w:lang w:val="en-US" w:eastAsia="en-US" w:bidi="en-US"/>
      </w:rPr>
    </w:lvl>
  </w:abstractNum>
  <w:abstractNum w:abstractNumId="13" w15:restartNumberingAfterBreak="0">
    <w:nsid w:val="4E030D04"/>
    <w:multiLevelType w:val="hybridMultilevel"/>
    <w:tmpl w:val="FA3443D8"/>
    <w:lvl w:ilvl="0" w:tplc="B8EE1D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95644"/>
    <w:multiLevelType w:val="hybridMultilevel"/>
    <w:tmpl w:val="8FDEAE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676969C2"/>
    <w:multiLevelType w:val="hybridMultilevel"/>
    <w:tmpl w:val="D32242B4"/>
    <w:lvl w:ilvl="0" w:tplc="ACD87E94">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7D5A53F4">
      <w:start w:val="27"/>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11D0B"/>
    <w:multiLevelType w:val="hybridMultilevel"/>
    <w:tmpl w:val="4972E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265EB5"/>
    <w:multiLevelType w:val="hybridMultilevel"/>
    <w:tmpl w:val="2444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065792">
    <w:abstractNumId w:val="15"/>
  </w:num>
  <w:num w:numId="2" w16cid:durableId="1263801528">
    <w:abstractNumId w:val="10"/>
  </w:num>
  <w:num w:numId="3" w16cid:durableId="554897648">
    <w:abstractNumId w:val="6"/>
  </w:num>
  <w:num w:numId="4" w16cid:durableId="2105176589">
    <w:abstractNumId w:val="11"/>
  </w:num>
  <w:num w:numId="5" w16cid:durableId="1142192869">
    <w:abstractNumId w:val="12"/>
  </w:num>
  <w:num w:numId="6" w16cid:durableId="476387377">
    <w:abstractNumId w:val="7"/>
  </w:num>
  <w:num w:numId="7" w16cid:durableId="247736086">
    <w:abstractNumId w:val="0"/>
  </w:num>
  <w:num w:numId="8" w16cid:durableId="213928887">
    <w:abstractNumId w:val="5"/>
  </w:num>
  <w:num w:numId="9" w16cid:durableId="767850517">
    <w:abstractNumId w:val="16"/>
  </w:num>
  <w:num w:numId="10" w16cid:durableId="1890729093">
    <w:abstractNumId w:val="17"/>
  </w:num>
  <w:num w:numId="11" w16cid:durableId="1141732734">
    <w:abstractNumId w:val="1"/>
  </w:num>
  <w:num w:numId="12" w16cid:durableId="1060859844">
    <w:abstractNumId w:val="8"/>
  </w:num>
  <w:num w:numId="13" w16cid:durableId="1269511403">
    <w:abstractNumId w:val="2"/>
  </w:num>
  <w:num w:numId="14" w16cid:durableId="1213349432">
    <w:abstractNumId w:val="13"/>
  </w:num>
  <w:num w:numId="15" w16cid:durableId="53705742">
    <w:abstractNumId w:val="4"/>
  </w:num>
  <w:num w:numId="16" w16cid:durableId="63294915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1399771">
    <w:abstractNumId w:val="14"/>
  </w:num>
  <w:num w:numId="18" w16cid:durableId="16000653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D4"/>
    <w:rsid w:val="00000B39"/>
    <w:rsid w:val="00001951"/>
    <w:rsid w:val="00023610"/>
    <w:rsid w:val="00033418"/>
    <w:rsid w:val="0003508B"/>
    <w:rsid w:val="00045D08"/>
    <w:rsid w:val="000511E9"/>
    <w:rsid w:val="00052DBD"/>
    <w:rsid w:val="00057579"/>
    <w:rsid w:val="00067E51"/>
    <w:rsid w:val="000B42D3"/>
    <w:rsid w:val="000B7FCE"/>
    <w:rsid w:val="0011470A"/>
    <w:rsid w:val="00127A81"/>
    <w:rsid w:val="0013101D"/>
    <w:rsid w:val="00136477"/>
    <w:rsid w:val="00174B55"/>
    <w:rsid w:val="001833B4"/>
    <w:rsid w:val="001B11F0"/>
    <w:rsid w:val="001B420C"/>
    <w:rsid w:val="001B5964"/>
    <w:rsid w:val="001B7B56"/>
    <w:rsid w:val="001E04B5"/>
    <w:rsid w:val="001F43C2"/>
    <w:rsid w:val="001F6A53"/>
    <w:rsid w:val="00220C94"/>
    <w:rsid w:val="002221D9"/>
    <w:rsid w:val="0022683F"/>
    <w:rsid w:val="002310E5"/>
    <w:rsid w:val="00233AD9"/>
    <w:rsid w:val="00252211"/>
    <w:rsid w:val="00253C46"/>
    <w:rsid w:val="00270909"/>
    <w:rsid w:val="00296A64"/>
    <w:rsid w:val="002B26CC"/>
    <w:rsid w:val="002B70EB"/>
    <w:rsid w:val="00300C4D"/>
    <w:rsid w:val="003025F0"/>
    <w:rsid w:val="003078B0"/>
    <w:rsid w:val="0033163E"/>
    <w:rsid w:val="0033505C"/>
    <w:rsid w:val="00335E05"/>
    <w:rsid w:val="003446CD"/>
    <w:rsid w:val="00351DC9"/>
    <w:rsid w:val="00354199"/>
    <w:rsid w:val="0035432D"/>
    <w:rsid w:val="003633B3"/>
    <w:rsid w:val="00367D9C"/>
    <w:rsid w:val="003718E2"/>
    <w:rsid w:val="003B4746"/>
    <w:rsid w:val="003F4214"/>
    <w:rsid w:val="00412DC0"/>
    <w:rsid w:val="004411E5"/>
    <w:rsid w:val="0045547D"/>
    <w:rsid w:val="00456D53"/>
    <w:rsid w:val="00474D7E"/>
    <w:rsid w:val="00486D7D"/>
    <w:rsid w:val="004A5F0A"/>
    <w:rsid w:val="004A7E6A"/>
    <w:rsid w:val="004B7FAA"/>
    <w:rsid w:val="004C3C69"/>
    <w:rsid w:val="004C7E52"/>
    <w:rsid w:val="004F3085"/>
    <w:rsid w:val="004F454A"/>
    <w:rsid w:val="004F7F5B"/>
    <w:rsid w:val="00517535"/>
    <w:rsid w:val="0051755C"/>
    <w:rsid w:val="005176E5"/>
    <w:rsid w:val="00520E63"/>
    <w:rsid w:val="00531FE4"/>
    <w:rsid w:val="005405D9"/>
    <w:rsid w:val="005955BA"/>
    <w:rsid w:val="00596FFC"/>
    <w:rsid w:val="005A5A80"/>
    <w:rsid w:val="005B46ED"/>
    <w:rsid w:val="005C2B2D"/>
    <w:rsid w:val="005D37FF"/>
    <w:rsid w:val="005D67B0"/>
    <w:rsid w:val="005E455F"/>
    <w:rsid w:val="00607282"/>
    <w:rsid w:val="006311B2"/>
    <w:rsid w:val="006319B2"/>
    <w:rsid w:val="00637B18"/>
    <w:rsid w:val="00637EA4"/>
    <w:rsid w:val="00653599"/>
    <w:rsid w:val="0065706C"/>
    <w:rsid w:val="00660830"/>
    <w:rsid w:val="00662B0D"/>
    <w:rsid w:val="006648CF"/>
    <w:rsid w:val="006969FB"/>
    <w:rsid w:val="00696B08"/>
    <w:rsid w:val="006A057D"/>
    <w:rsid w:val="006C1418"/>
    <w:rsid w:val="006D6077"/>
    <w:rsid w:val="006D6F3B"/>
    <w:rsid w:val="006E4B22"/>
    <w:rsid w:val="006F1BF3"/>
    <w:rsid w:val="0070261E"/>
    <w:rsid w:val="007309DB"/>
    <w:rsid w:val="007454F5"/>
    <w:rsid w:val="00752653"/>
    <w:rsid w:val="0075686A"/>
    <w:rsid w:val="00764D34"/>
    <w:rsid w:val="007923FB"/>
    <w:rsid w:val="007A1AF4"/>
    <w:rsid w:val="007B0BBA"/>
    <w:rsid w:val="007F5D59"/>
    <w:rsid w:val="00832312"/>
    <w:rsid w:val="008452CC"/>
    <w:rsid w:val="008675A4"/>
    <w:rsid w:val="008679CF"/>
    <w:rsid w:val="00870F0C"/>
    <w:rsid w:val="00876B77"/>
    <w:rsid w:val="0088326A"/>
    <w:rsid w:val="00885247"/>
    <w:rsid w:val="00890C6B"/>
    <w:rsid w:val="00893FEB"/>
    <w:rsid w:val="00895258"/>
    <w:rsid w:val="008954F6"/>
    <w:rsid w:val="008955DF"/>
    <w:rsid w:val="008A4AD1"/>
    <w:rsid w:val="008A7FF3"/>
    <w:rsid w:val="008C3A7D"/>
    <w:rsid w:val="008E0B56"/>
    <w:rsid w:val="008E22D4"/>
    <w:rsid w:val="00917FE0"/>
    <w:rsid w:val="00920D14"/>
    <w:rsid w:val="009310A9"/>
    <w:rsid w:val="0093260D"/>
    <w:rsid w:val="00963353"/>
    <w:rsid w:val="0097164E"/>
    <w:rsid w:val="00977BDA"/>
    <w:rsid w:val="00980B0C"/>
    <w:rsid w:val="009A43F1"/>
    <w:rsid w:val="00A24AA9"/>
    <w:rsid w:val="00A30ABB"/>
    <w:rsid w:val="00A315D6"/>
    <w:rsid w:val="00A41986"/>
    <w:rsid w:val="00A42439"/>
    <w:rsid w:val="00A50F5D"/>
    <w:rsid w:val="00A66FD1"/>
    <w:rsid w:val="00A77DDA"/>
    <w:rsid w:val="00A84F6F"/>
    <w:rsid w:val="00A9125D"/>
    <w:rsid w:val="00A97037"/>
    <w:rsid w:val="00AB0DEB"/>
    <w:rsid w:val="00AF18BA"/>
    <w:rsid w:val="00AF1E20"/>
    <w:rsid w:val="00B10A8B"/>
    <w:rsid w:val="00B131EC"/>
    <w:rsid w:val="00B3039B"/>
    <w:rsid w:val="00B36100"/>
    <w:rsid w:val="00B36FB7"/>
    <w:rsid w:val="00B41F15"/>
    <w:rsid w:val="00B44643"/>
    <w:rsid w:val="00B47563"/>
    <w:rsid w:val="00B53432"/>
    <w:rsid w:val="00B6130D"/>
    <w:rsid w:val="00B67EEE"/>
    <w:rsid w:val="00B735BB"/>
    <w:rsid w:val="00B73DFD"/>
    <w:rsid w:val="00B76057"/>
    <w:rsid w:val="00B87B74"/>
    <w:rsid w:val="00BA5DC8"/>
    <w:rsid w:val="00BA7FB3"/>
    <w:rsid w:val="00BD3CA8"/>
    <w:rsid w:val="00BD5907"/>
    <w:rsid w:val="00C07D79"/>
    <w:rsid w:val="00C2099C"/>
    <w:rsid w:val="00C2621D"/>
    <w:rsid w:val="00C53CCB"/>
    <w:rsid w:val="00C72602"/>
    <w:rsid w:val="00C77523"/>
    <w:rsid w:val="00C77FA0"/>
    <w:rsid w:val="00C9222F"/>
    <w:rsid w:val="00CC67D7"/>
    <w:rsid w:val="00CE69DB"/>
    <w:rsid w:val="00CF266A"/>
    <w:rsid w:val="00CF3994"/>
    <w:rsid w:val="00D016D0"/>
    <w:rsid w:val="00D12889"/>
    <w:rsid w:val="00D44C18"/>
    <w:rsid w:val="00D62172"/>
    <w:rsid w:val="00D70E99"/>
    <w:rsid w:val="00D75A13"/>
    <w:rsid w:val="00D77EB9"/>
    <w:rsid w:val="00D83511"/>
    <w:rsid w:val="00D94695"/>
    <w:rsid w:val="00D948CF"/>
    <w:rsid w:val="00DA16C8"/>
    <w:rsid w:val="00DB074B"/>
    <w:rsid w:val="00DD5E10"/>
    <w:rsid w:val="00DD5EF9"/>
    <w:rsid w:val="00DF5576"/>
    <w:rsid w:val="00E111EE"/>
    <w:rsid w:val="00E32B0F"/>
    <w:rsid w:val="00E33C3D"/>
    <w:rsid w:val="00E416E2"/>
    <w:rsid w:val="00E467F1"/>
    <w:rsid w:val="00E520DA"/>
    <w:rsid w:val="00E62ACE"/>
    <w:rsid w:val="00E663A1"/>
    <w:rsid w:val="00E833A8"/>
    <w:rsid w:val="00E90B16"/>
    <w:rsid w:val="00EA3A0E"/>
    <w:rsid w:val="00EA7AF6"/>
    <w:rsid w:val="00EB120A"/>
    <w:rsid w:val="00EB1F9C"/>
    <w:rsid w:val="00EB56AC"/>
    <w:rsid w:val="00F04940"/>
    <w:rsid w:val="00F0525C"/>
    <w:rsid w:val="00F05816"/>
    <w:rsid w:val="00F112FE"/>
    <w:rsid w:val="00F2496E"/>
    <w:rsid w:val="00F30B23"/>
    <w:rsid w:val="00F34B64"/>
    <w:rsid w:val="00F36251"/>
    <w:rsid w:val="00F45E3F"/>
    <w:rsid w:val="00F85C95"/>
    <w:rsid w:val="00FA0122"/>
    <w:rsid w:val="00FA3566"/>
    <w:rsid w:val="00FA508B"/>
    <w:rsid w:val="00FD39C4"/>
    <w:rsid w:val="00FD5EEF"/>
    <w:rsid w:val="00FE7C8B"/>
    <w:rsid w:val="038BADAC"/>
    <w:rsid w:val="54028A92"/>
    <w:rsid w:val="59E2E705"/>
    <w:rsid w:val="6AE1863D"/>
    <w:rsid w:val="741DF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042E4B"/>
  <w15:chartTrackingRefBased/>
  <w15:docId w15:val="{28E47193-AC7F-4EF5-9F30-59885759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D39C4"/>
    <w:pPr>
      <w:widowControl w:val="0"/>
      <w:tabs>
        <w:tab w:val="left" w:pos="-720"/>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center"/>
      <w:outlineLvl w:val="0"/>
    </w:pPr>
    <w:rPr>
      <w:rFonts w:ascii="Arial" w:eastAsia="Times New Roman" w:hAnsi="Arial" w:cs="Times New Roman"/>
      <w:b/>
      <w:snapToGrid w:val="0"/>
      <w:sz w:val="36"/>
      <w:szCs w:val="20"/>
    </w:rPr>
  </w:style>
  <w:style w:type="paragraph" w:styleId="Heading2">
    <w:name w:val="heading 2"/>
    <w:basedOn w:val="Normal"/>
    <w:next w:val="Normal"/>
    <w:link w:val="Heading2Char"/>
    <w:qFormat/>
    <w:rsid w:val="00FD39C4"/>
    <w:pPr>
      <w:widowControl w:val="0"/>
      <w:tabs>
        <w:tab w:val="left" w:pos="-360"/>
        <w:tab w:val="left" w:pos="0"/>
        <w:tab w:val="left" w:pos="360"/>
        <w:tab w:val="left" w:pos="1440"/>
      </w:tabs>
      <w:spacing w:after="0" w:line="240" w:lineRule="auto"/>
      <w:outlineLvl w:val="1"/>
    </w:pPr>
    <w:rPr>
      <w:rFonts w:ascii="Arial" w:eastAsia="Times New Roman" w:hAnsi="Arial" w:cs="Times New Roman"/>
      <w:b/>
      <w:snapToGrid w:val="0"/>
      <w:sz w:val="28"/>
      <w:szCs w:val="20"/>
    </w:rPr>
  </w:style>
  <w:style w:type="paragraph" w:styleId="Heading3">
    <w:name w:val="heading 3"/>
    <w:basedOn w:val="Normal"/>
    <w:next w:val="Normal"/>
    <w:link w:val="Heading3Char"/>
    <w:qFormat/>
    <w:rsid w:val="00FD39C4"/>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both"/>
      <w:outlineLvl w:val="2"/>
    </w:pPr>
    <w:rPr>
      <w:rFonts w:ascii="Arial" w:eastAsia="Times New Roman" w:hAnsi="Arial" w:cs="Times New Roman"/>
      <w:b/>
      <w:snapToGrid w:val="0"/>
      <w:sz w:val="24"/>
      <w:szCs w:val="20"/>
    </w:rPr>
  </w:style>
  <w:style w:type="paragraph" w:styleId="Heading4">
    <w:name w:val="heading 4"/>
    <w:basedOn w:val="Normal"/>
    <w:next w:val="Normal"/>
    <w:link w:val="Heading4Char"/>
    <w:qFormat/>
    <w:rsid w:val="00FD39C4"/>
    <w:pPr>
      <w:keepNext/>
      <w:widowControl w:val="0"/>
      <w:tabs>
        <w:tab w:val="left" w:pos="-720"/>
        <w:tab w:val="left" w:pos="-360"/>
        <w:tab w:val="left" w:pos="0"/>
        <w:tab w:val="left" w:pos="360"/>
        <w:tab w:val="center" w:pos="69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58" w:line="240" w:lineRule="auto"/>
      <w:jc w:val="center"/>
      <w:outlineLvl w:val="3"/>
    </w:pPr>
    <w:rPr>
      <w:rFonts w:ascii="Arial" w:eastAsia="Times New Roman" w:hAnsi="Arial" w:cs="Times New Roman"/>
      <w:b/>
      <w:snapToGrid w:val="0"/>
      <w:sz w:val="24"/>
      <w:szCs w:val="20"/>
    </w:rPr>
  </w:style>
  <w:style w:type="paragraph" w:styleId="Heading5">
    <w:name w:val="heading 5"/>
    <w:basedOn w:val="Normal"/>
    <w:next w:val="Normal"/>
    <w:link w:val="Heading5Char"/>
    <w:qFormat/>
    <w:rsid w:val="00FD39C4"/>
    <w:pPr>
      <w:keepNext/>
      <w:widowControl w:val="0"/>
      <w:tabs>
        <w:tab w:val="left" w:pos="-720"/>
        <w:tab w:val="left" w:pos="-360"/>
        <w:tab w:val="left" w:pos="360"/>
        <w:tab w:val="left" w:pos="720"/>
        <w:tab w:val="left" w:pos="1447"/>
        <w:tab w:val="left" w:pos="2160"/>
        <w:tab w:val="left" w:pos="2520"/>
        <w:tab w:val="left" w:pos="6480"/>
        <w:tab w:val="right" w:pos="7934"/>
        <w:tab w:val="left" w:pos="8280"/>
        <w:tab w:val="left" w:pos="9000"/>
        <w:tab w:val="left" w:pos="9720"/>
      </w:tabs>
      <w:spacing w:after="0" w:line="240" w:lineRule="auto"/>
      <w:ind w:left="360"/>
      <w:outlineLvl w:val="4"/>
    </w:pPr>
    <w:rPr>
      <w:rFonts w:ascii="Arial" w:eastAsia="Times New Roman" w:hAnsi="Arial" w:cs="Times New Roman"/>
      <w:b/>
      <w:snapToGrid w:val="0"/>
      <w:sz w:val="24"/>
      <w:szCs w:val="20"/>
    </w:rPr>
  </w:style>
  <w:style w:type="paragraph" w:styleId="Heading6">
    <w:name w:val="heading 6"/>
    <w:basedOn w:val="Normal"/>
    <w:next w:val="Normal"/>
    <w:link w:val="Heading6Char"/>
    <w:qFormat/>
    <w:rsid w:val="00FD39C4"/>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line="240" w:lineRule="auto"/>
      <w:jc w:val="center"/>
      <w:outlineLvl w:val="5"/>
    </w:pPr>
    <w:rPr>
      <w:rFonts w:ascii="Arial" w:eastAsia="Times New Roman" w:hAnsi="Arial" w:cs="Times New Roman"/>
      <w:b/>
      <w:snapToGrid w:val="0"/>
      <w:szCs w:val="20"/>
    </w:rPr>
  </w:style>
  <w:style w:type="paragraph" w:styleId="Heading7">
    <w:name w:val="heading 7"/>
    <w:basedOn w:val="Normal"/>
    <w:next w:val="Normal"/>
    <w:link w:val="Heading7Char"/>
    <w:qFormat/>
    <w:rsid w:val="00FD39C4"/>
    <w:pPr>
      <w:keepNext/>
      <w:widowControl w:val="0"/>
      <w:tabs>
        <w:tab w:val="left" w:pos="0"/>
        <w:tab w:val="left" w:pos="360"/>
        <w:tab w:val="left" w:pos="1080"/>
        <w:tab w:val="left" w:pos="1363"/>
        <w:tab w:val="left" w:pos="1800"/>
        <w:tab w:val="left" w:pos="2167"/>
        <w:tab w:val="left" w:pos="2520"/>
        <w:tab w:val="left" w:pos="3240"/>
        <w:tab w:val="left" w:pos="3960"/>
        <w:tab w:val="left" w:pos="4680"/>
        <w:tab w:val="left" w:pos="5400"/>
        <w:tab w:val="left" w:pos="6120"/>
        <w:tab w:val="left" w:pos="6840"/>
        <w:tab w:val="right" w:pos="7560"/>
        <w:tab w:val="right" w:pos="8654"/>
        <w:tab w:val="left" w:pos="9000"/>
        <w:tab w:val="left" w:pos="9720"/>
        <w:tab w:val="left" w:pos="10440"/>
        <w:tab w:val="left" w:pos="11160"/>
        <w:tab w:val="left" w:pos="11880"/>
        <w:tab w:val="left" w:pos="12600"/>
        <w:tab w:val="left" w:pos="13320"/>
        <w:tab w:val="left" w:pos="14040"/>
      </w:tabs>
      <w:spacing w:after="0" w:line="240" w:lineRule="auto"/>
      <w:ind w:right="-108"/>
      <w:jc w:val="right"/>
      <w:outlineLvl w:val="6"/>
    </w:pPr>
    <w:rPr>
      <w:rFonts w:ascii="Arial" w:eastAsia="Times New Roman" w:hAnsi="Arial" w:cs="Times New Roman"/>
      <w:b/>
      <w:snapToGrid w:val="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E2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E22D4"/>
    <w:rPr>
      <w:rFonts w:ascii="Segoe UI" w:hAnsi="Segoe UI" w:cs="Segoe UI"/>
      <w:sz w:val="18"/>
      <w:szCs w:val="18"/>
    </w:rPr>
  </w:style>
  <w:style w:type="paragraph" w:styleId="CommentText">
    <w:name w:val="annotation text"/>
    <w:basedOn w:val="Normal"/>
    <w:link w:val="CommentTextChar"/>
    <w:unhideWhenUsed/>
    <w:rsid w:val="008E22D4"/>
    <w:pPr>
      <w:spacing w:line="240" w:lineRule="auto"/>
    </w:pPr>
    <w:rPr>
      <w:sz w:val="20"/>
      <w:szCs w:val="20"/>
    </w:rPr>
  </w:style>
  <w:style w:type="character" w:customStyle="1" w:styleId="CommentTextChar">
    <w:name w:val="Comment Text Char"/>
    <w:basedOn w:val="DefaultParagraphFont"/>
    <w:link w:val="CommentText"/>
    <w:rsid w:val="008E22D4"/>
    <w:rPr>
      <w:sz w:val="20"/>
      <w:szCs w:val="20"/>
    </w:rPr>
  </w:style>
  <w:style w:type="character" w:styleId="CommentReference">
    <w:name w:val="annotation reference"/>
    <w:rsid w:val="008E22D4"/>
    <w:rPr>
      <w:sz w:val="16"/>
      <w:szCs w:val="16"/>
    </w:rPr>
  </w:style>
  <w:style w:type="character" w:styleId="PlaceholderText">
    <w:name w:val="Placeholder Text"/>
    <w:basedOn w:val="DefaultParagraphFont"/>
    <w:uiPriority w:val="99"/>
    <w:semiHidden/>
    <w:rsid w:val="008E22D4"/>
    <w:rPr>
      <w:color w:val="808080"/>
    </w:rPr>
  </w:style>
  <w:style w:type="paragraph" w:styleId="ListParagraph">
    <w:name w:val="List Paragraph"/>
    <w:basedOn w:val="Normal"/>
    <w:uiPriority w:val="34"/>
    <w:qFormat/>
    <w:rsid w:val="008E22D4"/>
    <w:pPr>
      <w:ind w:left="720"/>
      <w:contextualSpacing/>
    </w:pPr>
  </w:style>
  <w:style w:type="paragraph" w:styleId="CommentSubject">
    <w:name w:val="annotation subject"/>
    <w:basedOn w:val="CommentText"/>
    <w:next w:val="CommentText"/>
    <w:link w:val="CommentSubjectChar"/>
    <w:unhideWhenUsed/>
    <w:rsid w:val="008954F6"/>
    <w:rPr>
      <w:b/>
      <w:bCs/>
    </w:rPr>
  </w:style>
  <w:style w:type="character" w:customStyle="1" w:styleId="CommentSubjectChar">
    <w:name w:val="Comment Subject Char"/>
    <w:basedOn w:val="CommentTextChar"/>
    <w:link w:val="CommentSubject"/>
    <w:rsid w:val="008954F6"/>
    <w:rPr>
      <w:b/>
      <w:bCs/>
      <w:sz w:val="20"/>
      <w:szCs w:val="20"/>
    </w:rPr>
  </w:style>
  <w:style w:type="character" w:styleId="Mention">
    <w:name w:val="Mention"/>
    <w:basedOn w:val="DefaultParagraphFont"/>
    <w:uiPriority w:val="99"/>
    <w:unhideWhenUsed/>
    <w:rsid w:val="00127A81"/>
    <w:rPr>
      <w:color w:val="2B579A"/>
      <w:shd w:val="clear" w:color="auto" w:fill="E6E6E6"/>
    </w:rPr>
  </w:style>
  <w:style w:type="character" w:customStyle="1" w:styleId="Heading1Char">
    <w:name w:val="Heading 1 Char"/>
    <w:basedOn w:val="DefaultParagraphFont"/>
    <w:link w:val="Heading1"/>
    <w:rsid w:val="00FD39C4"/>
    <w:rPr>
      <w:rFonts w:ascii="Arial" w:eastAsia="Times New Roman" w:hAnsi="Arial" w:cs="Times New Roman"/>
      <w:b/>
      <w:snapToGrid w:val="0"/>
      <w:sz w:val="36"/>
      <w:szCs w:val="20"/>
    </w:rPr>
  </w:style>
  <w:style w:type="character" w:customStyle="1" w:styleId="Heading2Char">
    <w:name w:val="Heading 2 Char"/>
    <w:basedOn w:val="DefaultParagraphFont"/>
    <w:link w:val="Heading2"/>
    <w:rsid w:val="00FD39C4"/>
    <w:rPr>
      <w:rFonts w:ascii="Arial" w:eastAsia="Times New Roman" w:hAnsi="Arial" w:cs="Times New Roman"/>
      <w:b/>
      <w:snapToGrid w:val="0"/>
      <w:sz w:val="28"/>
      <w:szCs w:val="20"/>
    </w:rPr>
  </w:style>
  <w:style w:type="character" w:customStyle="1" w:styleId="Heading3Char">
    <w:name w:val="Heading 3 Char"/>
    <w:basedOn w:val="DefaultParagraphFont"/>
    <w:link w:val="Heading3"/>
    <w:rsid w:val="00FD39C4"/>
    <w:rPr>
      <w:rFonts w:ascii="Arial" w:eastAsia="Times New Roman" w:hAnsi="Arial" w:cs="Times New Roman"/>
      <w:b/>
      <w:snapToGrid w:val="0"/>
      <w:sz w:val="24"/>
      <w:szCs w:val="20"/>
    </w:rPr>
  </w:style>
  <w:style w:type="character" w:customStyle="1" w:styleId="Heading4Char">
    <w:name w:val="Heading 4 Char"/>
    <w:basedOn w:val="DefaultParagraphFont"/>
    <w:link w:val="Heading4"/>
    <w:rsid w:val="00FD39C4"/>
    <w:rPr>
      <w:rFonts w:ascii="Arial" w:eastAsia="Times New Roman" w:hAnsi="Arial" w:cs="Times New Roman"/>
      <w:b/>
      <w:snapToGrid w:val="0"/>
      <w:sz w:val="24"/>
      <w:szCs w:val="20"/>
    </w:rPr>
  </w:style>
  <w:style w:type="character" w:customStyle="1" w:styleId="Heading5Char">
    <w:name w:val="Heading 5 Char"/>
    <w:basedOn w:val="DefaultParagraphFont"/>
    <w:link w:val="Heading5"/>
    <w:rsid w:val="00FD39C4"/>
    <w:rPr>
      <w:rFonts w:ascii="Arial" w:eastAsia="Times New Roman" w:hAnsi="Arial" w:cs="Times New Roman"/>
      <w:b/>
      <w:snapToGrid w:val="0"/>
      <w:sz w:val="24"/>
      <w:szCs w:val="20"/>
    </w:rPr>
  </w:style>
  <w:style w:type="character" w:customStyle="1" w:styleId="Heading6Char">
    <w:name w:val="Heading 6 Char"/>
    <w:basedOn w:val="DefaultParagraphFont"/>
    <w:link w:val="Heading6"/>
    <w:rsid w:val="00FD39C4"/>
    <w:rPr>
      <w:rFonts w:ascii="Arial" w:eastAsia="Times New Roman" w:hAnsi="Arial" w:cs="Times New Roman"/>
      <w:b/>
      <w:snapToGrid w:val="0"/>
      <w:szCs w:val="20"/>
    </w:rPr>
  </w:style>
  <w:style w:type="character" w:customStyle="1" w:styleId="Heading7Char">
    <w:name w:val="Heading 7 Char"/>
    <w:basedOn w:val="DefaultParagraphFont"/>
    <w:link w:val="Heading7"/>
    <w:rsid w:val="00FD39C4"/>
    <w:rPr>
      <w:rFonts w:ascii="Arial" w:eastAsia="Times New Roman" w:hAnsi="Arial" w:cs="Times New Roman"/>
      <w:b/>
      <w:snapToGrid w:val="0"/>
      <w:sz w:val="24"/>
      <w:szCs w:val="20"/>
      <w:lang w:val="fr-FR"/>
    </w:rPr>
  </w:style>
  <w:style w:type="character" w:styleId="FootnoteReference">
    <w:name w:val="footnote reference"/>
    <w:semiHidden/>
    <w:rsid w:val="00FD39C4"/>
  </w:style>
  <w:style w:type="paragraph" w:styleId="TOC2">
    <w:name w:val="toc 2"/>
    <w:basedOn w:val="Normal"/>
    <w:next w:val="Normal"/>
    <w:autoRedefine/>
    <w:uiPriority w:val="39"/>
    <w:qFormat/>
    <w:rsid w:val="00FD39C4"/>
    <w:pPr>
      <w:widowControl w:val="0"/>
      <w:tabs>
        <w:tab w:val="right" w:leader="dot" w:pos="9818"/>
      </w:tabs>
      <w:spacing w:after="0" w:line="240" w:lineRule="auto"/>
      <w:ind w:left="900" w:hanging="540"/>
    </w:pPr>
    <w:rPr>
      <w:rFonts w:ascii="Arial" w:eastAsia="Times New Roman" w:hAnsi="Arial" w:cs="Arial"/>
      <w:noProof/>
      <w:snapToGrid w:val="0"/>
      <w:sz w:val="24"/>
      <w:szCs w:val="24"/>
    </w:rPr>
  </w:style>
  <w:style w:type="paragraph" w:styleId="TOC1">
    <w:name w:val="toc 1"/>
    <w:basedOn w:val="Normal"/>
    <w:next w:val="Normal"/>
    <w:autoRedefine/>
    <w:uiPriority w:val="39"/>
    <w:qFormat/>
    <w:rsid w:val="00FD39C4"/>
    <w:pPr>
      <w:widowControl w:val="0"/>
      <w:tabs>
        <w:tab w:val="right" w:leader="dot" w:pos="9818"/>
      </w:tabs>
      <w:spacing w:before="120" w:after="0" w:line="240" w:lineRule="auto"/>
      <w:ind w:left="720" w:hanging="634"/>
    </w:pPr>
    <w:rPr>
      <w:rFonts w:ascii="Arial" w:eastAsia="Times New Roman" w:hAnsi="Arial" w:cs="Arial"/>
      <w:b/>
      <w:iCs/>
      <w:noProof/>
      <w:snapToGrid w:val="0"/>
      <w:sz w:val="24"/>
      <w:szCs w:val="20"/>
    </w:rPr>
  </w:style>
  <w:style w:type="paragraph" w:styleId="Header">
    <w:name w:val="header"/>
    <w:basedOn w:val="Normal"/>
    <w:link w:val="HeaderChar"/>
    <w:uiPriority w:val="99"/>
    <w:rsid w:val="00FD39C4"/>
    <w:pPr>
      <w:widowControl w:val="0"/>
      <w:tabs>
        <w:tab w:val="center" w:pos="4320"/>
        <w:tab w:val="right" w:pos="8640"/>
      </w:tabs>
      <w:spacing w:after="0" w:line="240" w:lineRule="auto"/>
    </w:pPr>
    <w:rPr>
      <w:rFonts w:ascii="Arial" w:eastAsia="Times New Roman" w:hAnsi="Arial" w:cs="Times New Roman"/>
      <w:snapToGrid w:val="0"/>
      <w:sz w:val="24"/>
      <w:szCs w:val="20"/>
    </w:rPr>
  </w:style>
  <w:style w:type="character" w:customStyle="1" w:styleId="HeaderChar">
    <w:name w:val="Header Char"/>
    <w:basedOn w:val="DefaultParagraphFont"/>
    <w:link w:val="Header"/>
    <w:uiPriority w:val="99"/>
    <w:rsid w:val="00FD39C4"/>
    <w:rPr>
      <w:rFonts w:ascii="Arial" w:eastAsia="Times New Roman" w:hAnsi="Arial" w:cs="Times New Roman"/>
      <w:snapToGrid w:val="0"/>
      <w:sz w:val="24"/>
      <w:szCs w:val="20"/>
    </w:rPr>
  </w:style>
  <w:style w:type="paragraph" w:styleId="Footer">
    <w:name w:val="footer"/>
    <w:basedOn w:val="Normal"/>
    <w:link w:val="FooterChar"/>
    <w:uiPriority w:val="99"/>
    <w:rsid w:val="00FD39C4"/>
    <w:pPr>
      <w:widowControl w:val="0"/>
      <w:tabs>
        <w:tab w:val="center" w:pos="4320"/>
        <w:tab w:val="right" w:pos="8640"/>
      </w:tabs>
      <w:spacing w:after="0" w:line="240" w:lineRule="auto"/>
    </w:pPr>
    <w:rPr>
      <w:rFonts w:ascii="Arial" w:eastAsia="Times New Roman" w:hAnsi="Arial" w:cs="Times New Roman"/>
      <w:snapToGrid w:val="0"/>
      <w:sz w:val="24"/>
      <w:szCs w:val="20"/>
    </w:rPr>
  </w:style>
  <w:style w:type="character" w:customStyle="1" w:styleId="FooterChar">
    <w:name w:val="Footer Char"/>
    <w:basedOn w:val="DefaultParagraphFont"/>
    <w:link w:val="Footer"/>
    <w:uiPriority w:val="99"/>
    <w:rsid w:val="00FD39C4"/>
    <w:rPr>
      <w:rFonts w:ascii="Arial" w:eastAsia="Times New Roman" w:hAnsi="Arial" w:cs="Times New Roman"/>
      <w:snapToGrid w:val="0"/>
      <w:sz w:val="24"/>
      <w:szCs w:val="20"/>
    </w:rPr>
  </w:style>
  <w:style w:type="character" w:styleId="Hyperlink">
    <w:name w:val="Hyperlink"/>
    <w:uiPriority w:val="99"/>
    <w:rsid w:val="00FD39C4"/>
    <w:rPr>
      <w:color w:val="0000FF"/>
      <w:u w:val="single"/>
    </w:rPr>
  </w:style>
  <w:style w:type="character" w:styleId="PageNumber">
    <w:name w:val="page number"/>
    <w:basedOn w:val="DefaultParagraphFont"/>
    <w:rsid w:val="00FD39C4"/>
  </w:style>
  <w:style w:type="paragraph" w:styleId="FootnoteText">
    <w:name w:val="footnote text"/>
    <w:basedOn w:val="Normal"/>
    <w:link w:val="FootnoteTextChar"/>
    <w:semiHidden/>
    <w:rsid w:val="00FD39C4"/>
    <w:pPr>
      <w:widowControl w:val="0"/>
      <w:spacing w:after="0" w:line="240" w:lineRule="auto"/>
    </w:pPr>
    <w:rPr>
      <w:rFonts w:ascii="Arial" w:eastAsia="Times New Roman" w:hAnsi="Arial" w:cs="Times New Roman"/>
      <w:snapToGrid w:val="0"/>
      <w:sz w:val="20"/>
      <w:szCs w:val="20"/>
    </w:rPr>
  </w:style>
  <w:style w:type="character" w:customStyle="1" w:styleId="FootnoteTextChar">
    <w:name w:val="Footnote Text Char"/>
    <w:basedOn w:val="DefaultParagraphFont"/>
    <w:link w:val="FootnoteText"/>
    <w:semiHidden/>
    <w:rsid w:val="00FD39C4"/>
    <w:rPr>
      <w:rFonts w:ascii="Arial" w:eastAsia="Times New Roman" w:hAnsi="Arial" w:cs="Times New Roman"/>
      <w:snapToGrid w:val="0"/>
      <w:sz w:val="20"/>
      <w:szCs w:val="20"/>
    </w:rPr>
  </w:style>
  <w:style w:type="paragraph" w:styleId="DocumentMap">
    <w:name w:val="Document Map"/>
    <w:basedOn w:val="Normal"/>
    <w:link w:val="DocumentMapChar"/>
    <w:semiHidden/>
    <w:rsid w:val="00FD39C4"/>
    <w:pPr>
      <w:widowControl w:val="0"/>
      <w:shd w:val="clear" w:color="auto" w:fill="000080"/>
      <w:spacing w:after="0" w:line="240" w:lineRule="auto"/>
    </w:pPr>
    <w:rPr>
      <w:rFonts w:ascii="Tahoma" w:eastAsia="Times New Roman" w:hAnsi="Tahoma" w:cs="Times New Roman"/>
      <w:snapToGrid w:val="0"/>
      <w:sz w:val="24"/>
      <w:szCs w:val="20"/>
    </w:rPr>
  </w:style>
  <w:style w:type="character" w:customStyle="1" w:styleId="DocumentMapChar">
    <w:name w:val="Document Map Char"/>
    <w:basedOn w:val="DefaultParagraphFont"/>
    <w:link w:val="DocumentMap"/>
    <w:semiHidden/>
    <w:rsid w:val="00FD39C4"/>
    <w:rPr>
      <w:rFonts w:ascii="Tahoma" w:eastAsia="Times New Roman" w:hAnsi="Tahoma" w:cs="Times New Roman"/>
      <w:snapToGrid w:val="0"/>
      <w:sz w:val="24"/>
      <w:szCs w:val="20"/>
      <w:shd w:val="clear" w:color="auto" w:fill="000080"/>
    </w:rPr>
  </w:style>
  <w:style w:type="paragraph" w:styleId="Title">
    <w:name w:val="Title"/>
    <w:basedOn w:val="Normal"/>
    <w:link w:val="TitleChar"/>
    <w:qFormat/>
    <w:rsid w:val="00FD39C4"/>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pPr>
    <w:rPr>
      <w:rFonts w:ascii="Arial" w:eastAsia="Times New Roman" w:hAnsi="Arial" w:cs="Times New Roman"/>
      <w:b/>
      <w:snapToGrid w:val="0"/>
      <w:sz w:val="28"/>
      <w:szCs w:val="20"/>
    </w:rPr>
  </w:style>
  <w:style w:type="character" w:customStyle="1" w:styleId="TitleChar">
    <w:name w:val="Title Char"/>
    <w:basedOn w:val="DefaultParagraphFont"/>
    <w:link w:val="Title"/>
    <w:rsid w:val="00FD39C4"/>
    <w:rPr>
      <w:rFonts w:ascii="Arial" w:eastAsia="Times New Roman" w:hAnsi="Arial" w:cs="Times New Roman"/>
      <w:b/>
      <w:snapToGrid w:val="0"/>
      <w:sz w:val="28"/>
      <w:szCs w:val="20"/>
    </w:rPr>
  </w:style>
  <w:style w:type="paragraph" w:styleId="BodyTextIndent">
    <w:name w:val="Body Text Indent"/>
    <w:basedOn w:val="Normal"/>
    <w:link w:val="BodyTextIndentChar"/>
    <w:rsid w:val="00FD39C4"/>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ind w:left="900"/>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FD39C4"/>
    <w:rPr>
      <w:rFonts w:ascii="Arial" w:eastAsia="Times New Roman" w:hAnsi="Arial" w:cs="Times New Roman"/>
      <w:snapToGrid w:val="0"/>
      <w:sz w:val="24"/>
      <w:szCs w:val="20"/>
    </w:rPr>
  </w:style>
  <w:style w:type="paragraph" w:styleId="BodyTextIndent2">
    <w:name w:val="Body Text Indent 2"/>
    <w:basedOn w:val="Normal"/>
    <w:link w:val="BodyTextIndent2Char"/>
    <w:rsid w:val="00FD39C4"/>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ind w:left="360"/>
    </w:pPr>
    <w:rPr>
      <w:rFonts w:ascii="Arial" w:eastAsia="Times New Roman" w:hAnsi="Arial" w:cs="Times New Roman"/>
      <w:snapToGrid w:val="0"/>
      <w:sz w:val="24"/>
      <w:szCs w:val="20"/>
    </w:rPr>
  </w:style>
  <w:style w:type="character" w:customStyle="1" w:styleId="BodyTextIndent2Char">
    <w:name w:val="Body Text Indent 2 Char"/>
    <w:basedOn w:val="DefaultParagraphFont"/>
    <w:link w:val="BodyTextIndent2"/>
    <w:rsid w:val="00FD39C4"/>
    <w:rPr>
      <w:rFonts w:ascii="Arial" w:eastAsia="Times New Roman" w:hAnsi="Arial" w:cs="Times New Roman"/>
      <w:snapToGrid w:val="0"/>
      <w:sz w:val="24"/>
      <w:szCs w:val="20"/>
    </w:rPr>
  </w:style>
  <w:style w:type="paragraph" w:styleId="BodyTextIndent3">
    <w:name w:val="Body Text Indent 3"/>
    <w:basedOn w:val="Normal"/>
    <w:link w:val="BodyTextIndent3Char"/>
    <w:rsid w:val="00FD39C4"/>
    <w:pPr>
      <w:widowControl w:val="0"/>
      <w:tabs>
        <w:tab w:val="left" w:pos="-720"/>
        <w:tab w:val="left" w:pos="-360"/>
        <w:tab w:val="left" w:pos="0"/>
        <w:tab w:val="left" w:pos="360"/>
        <w:tab w:val="left" w:pos="72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hanging="360"/>
    </w:pPr>
    <w:rPr>
      <w:rFonts w:ascii="Arial" w:eastAsia="Times New Roman" w:hAnsi="Arial" w:cs="Times New Roman"/>
      <w:i/>
      <w:iCs/>
      <w:snapToGrid w:val="0"/>
      <w:sz w:val="24"/>
      <w:szCs w:val="20"/>
    </w:rPr>
  </w:style>
  <w:style w:type="character" w:customStyle="1" w:styleId="BodyTextIndent3Char">
    <w:name w:val="Body Text Indent 3 Char"/>
    <w:basedOn w:val="DefaultParagraphFont"/>
    <w:link w:val="BodyTextIndent3"/>
    <w:rsid w:val="00FD39C4"/>
    <w:rPr>
      <w:rFonts w:ascii="Arial" w:eastAsia="Times New Roman" w:hAnsi="Arial" w:cs="Times New Roman"/>
      <w:i/>
      <w:iCs/>
      <w:snapToGrid w:val="0"/>
      <w:sz w:val="24"/>
      <w:szCs w:val="20"/>
    </w:rPr>
  </w:style>
  <w:style w:type="paragraph" w:styleId="BodyText">
    <w:name w:val="Body Text"/>
    <w:basedOn w:val="Normal"/>
    <w:link w:val="BodyTextChar"/>
    <w:rsid w:val="00FD39C4"/>
    <w:pPr>
      <w:widowControl w:val="0"/>
      <w:tabs>
        <w:tab w:val="left" w:pos="-720"/>
        <w:tab w:val="left" w:pos="0"/>
        <w:tab w:val="left" w:pos="360"/>
        <w:tab w:val="left" w:pos="810"/>
        <w:tab w:val="left" w:pos="1384"/>
        <w:tab w:val="left" w:pos="2145"/>
        <w:tab w:val="left" w:pos="2906"/>
        <w:tab w:val="left" w:pos="3541"/>
        <w:tab w:val="left" w:pos="4320"/>
      </w:tabs>
      <w:spacing w:after="0" w:line="240" w:lineRule="auto"/>
      <w:jc w:val="both"/>
    </w:pPr>
    <w:rPr>
      <w:rFonts w:ascii="Arial" w:eastAsia="Times New Roman" w:hAnsi="Arial" w:cs="Times New Roman"/>
      <w:snapToGrid w:val="0"/>
      <w:sz w:val="24"/>
      <w:szCs w:val="20"/>
    </w:rPr>
  </w:style>
  <w:style w:type="character" w:customStyle="1" w:styleId="BodyTextChar">
    <w:name w:val="Body Text Char"/>
    <w:basedOn w:val="DefaultParagraphFont"/>
    <w:link w:val="BodyText"/>
    <w:rsid w:val="00FD39C4"/>
    <w:rPr>
      <w:rFonts w:ascii="Arial" w:eastAsia="Times New Roman" w:hAnsi="Arial" w:cs="Times New Roman"/>
      <w:snapToGrid w:val="0"/>
      <w:sz w:val="24"/>
      <w:szCs w:val="20"/>
    </w:rPr>
  </w:style>
  <w:style w:type="paragraph" w:styleId="BlockText">
    <w:name w:val="Block Text"/>
    <w:basedOn w:val="Normal"/>
    <w:rsid w:val="00FD39C4"/>
    <w:pPr>
      <w:widowControl w:val="0"/>
      <w:tabs>
        <w:tab w:val="left" w:pos="-720"/>
        <w:tab w:val="left" w:pos="0"/>
        <w:tab w:val="left" w:pos="360"/>
        <w:tab w:val="left" w:pos="720"/>
        <w:tab w:val="left" w:pos="1080"/>
        <w:tab w:val="left" w:pos="1384"/>
        <w:tab w:val="left" w:pos="2145"/>
        <w:tab w:val="left" w:pos="2906"/>
        <w:tab w:val="left" w:pos="3541"/>
        <w:tab w:val="left" w:pos="4320"/>
      </w:tabs>
      <w:spacing w:after="0" w:line="300" w:lineRule="auto"/>
      <w:ind w:left="720" w:right="-288" w:hanging="360"/>
      <w:jc w:val="both"/>
    </w:pPr>
    <w:rPr>
      <w:rFonts w:ascii="Arial" w:eastAsia="Times New Roman" w:hAnsi="Arial" w:cs="Times New Roman"/>
      <w:snapToGrid w:val="0"/>
      <w:sz w:val="24"/>
      <w:szCs w:val="20"/>
    </w:rPr>
  </w:style>
  <w:style w:type="paragraph" w:styleId="BodyText2">
    <w:name w:val="Body Text 2"/>
    <w:basedOn w:val="Normal"/>
    <w:link w:val="BodyText2Char"/>
    <w:rsid w:val="00FD39C4"/>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both"/>
    </w:pPr>
    <w:rPr>
      <w:rFonts w:ascii="Arial" w:eastAsia="Times New Roman" w:hAnsi="Arial" w:cs="Arial"/>
      <w:b/>
      <w:bCs/>
      <w:snapToGrid w:val="0"/>
      <w:szCs w:val="20"/>
    </w:rPr>
  </w:style>
  <w:style w:type="character" w:customStyle="1" w:styleId="BodyText2Char">
    <w:name w:val="Body Text 2 Char"/>
    <w:basedOn w:val="DefaultParagraphFont"/>
    <w:link w:val="BodyText2"/>
    <w:rsid w:val="00FD39C4"/>
    <w:rPr>
      <w:rFonts w:ascii="Arial" w:eastAsia="Times New Roman" w:hAnsi="Arial" w:cs="Arial"/>
      <w:b/>
      <w:bCs/>
      <w:snapToGrid w:val="0"/>
      <w:szCs w:val="20"/>
    </w:rPr>
  </w:style>
  <w:style w:type="paragraph" w:styleId="BodyText3">
    <w:name w:val="Body Text 3"/>
    <w:basedOn w:val="Normal"/>
    <w:link w:val="BodyText3Char"/>
    <w:rsid w:val="00FD39C4"/>
    <w:pPr>
      <w:widowControl w:val="0"/>
      <w:tabs>
        <w:tab w:val="left" w:pos="-720"/>
        <w:tab w:val="left" w:pos="-270"/>
        <w:tab w:val="left" w:pos="360"/>
        <w:tab w:val="left" w:pos="630"/>
        <w:tab w:val="left" w:pos="1080"/>
        <w:tab w:val="left" w:pos="1447"/>
        <w:tab w:val="left" w:pos="1800"/>
        <w:tab w:val="left" w:pos="2520"/>
        <w:tab w:val="left" w:pos="3240"/>
        <w:tab w:val="left" w:pos="3960"/>
        <w:tab w:val="left" w:pos="4680"/>
        <w:tab w:val="left" w:pos="5400"/>
        <w:tab w:val="left" w:pos="6120"/>
        <w:tab w:val="right" w:pos="6840"/>
        <w:tab w:val="right" w:pos="7934"/>
        <w:tab w:val="left" w:pos="8280"/>
        <w:tab w:val="left" w:pos="9000"/>
        <w:tab w:val="left" w:pos="9720"/>
      </w:tabs>
      <w:spacing w:after="0" w:line="240" w:lineRule="auto"/>
      <w:ind w:right="-25"/>
      <w:jc w:val="both"/>
      <w:outlineLvl w:val="0"/>
    </w:pPr>
    <w:rPr>
      <w:rFonts w:ascii="Arial" w:eastAsia="Times New Roman" w:hAnsi="Arial" w:cs="Times New Roman"/>
      <w:snapToGrid w:val="0"/>
      <w:sz w:val="24"/>
      <w:szCs w:val="20"/>
    </w:rPr>
  </w:style>
  <w:style w:type="character" w:customStyle="1" w:styleId="BodyText3Char">
    <w:name w:val="Body Text 3 Char"/>
    <w:basedOn w:val="DefaultParagraphFont"/>
    <w:link w:val="BodyText3"/>
    <w:rsid w:val="00FD39C4"/>
    <w:rPr>
      <w:rFonts w:ascii="Arial" w:eastAsia="Times New Roman" w:hAnsi="Arial" w:cs="Times New Roman"/>
      <w:snapToGrid w:val="0"/>
      <w:sz w:val="24"/>
      <w:szCs w:val="20"/>
    </w:rPr>
  </w:style>
  <w:style w:type="paragraph" w:styleId="Caption">
    <w:name w:val="caption"/>
    <w:basedOn w:val="Normal"/>
    <w:next w:val="Normal"/>
    <w:qFormat/>
    <w:rsid w:val="00FD39C4"/>
    <w:pPr>
      <w:framePr w:w="9901" w:h="13081" w:hRule="exact" w:vSpace="240" w:wrap="auto" w:vAnchor="page" w:hAnchor="page" w:x="1161" w:y="1261"/>
      <w:widowControl w:val="0"/>
      <w:pBdr>
        <w:top w:val="double" w:sz="14" w:space="0" w:color="000000"/>
        <w:left w:val="double" w:sz="14" w:space="0" w:color="000000"/>
        <w:bottom w:val="double" w:sz="14" w:space="0" w:color="000000"/>
        <w:right w:val="double" w:sz="14" w:space="0" w:color="000000"/>
      </w:pBdr>
      <w:spacing w:after="0" w:line="240" w:lineRule="auto"/>
      <w:ind w:firstLine="720"/>
      <w:jc w:val="center"/>
    </w:pPr>
    <w:rPr>
      <w:rFonts w:ascii="Arial" w:eastAsia="Times New Roman" w:hAnsi="Arial" w:cs="Times New Roman"/>
      <w:b/>
      <w:snapToGrid w:val="0"/>
      <w:sz w:val="28"/>
      <w:szCs w:val="20"/>
    </w:rPr>
  </w:style>
  <w:style w:type="table" w:styleId="TableGrid">
    <w:name w:val="Table Grid"/>
    <w:basedOn w:val="TableNormal"/>
    <w:uiPriority w:val="59"/>
    <w:rsid w:val="00FD39C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FD39C4"/>
    <w:pPr>
      <w:widowControl w:val="0"/>
      <w:spacing w:after="60" w:line="240" w:lineRule="auto"/>
      <w:jc w:val="center"/>
      <w:outlineLvl w:val="1"/>
    </w:pPr>
    <w:rPr>
      <w:rFonts w:ascii="Arial" w:eastAsia="Times New Roman" w:hAnsi="Arial" w:cs="Arial"/>
      <w:snapToGrid w:val="0"/>
      <w:sz w:val="24"/>
      <w:szCs w:val="24"/>
    </w:rPr>
  </w:style>
  <w:style w:type="character" w:customStyle="1" w:styleId="SubtitleChar">
    <w:name w:val="Subtitle Char"/>
    <w:basedOn w:val="DefaultParagraphFont"/>
    <w:link w:val="Subtitle"/>
    <w:rsid w:val="00FD39C4"/>
    <w:rPr>
      <w:rFonts w:ascii="Arial" w:eastAsia="Times New Roman" w:hAnsi="Arial" w:cs="Arial"/>
      <w:snapToGrid w:val="0"/>
      <w:sz w:val="24"/>
      <w:szCs w:val="24"/>
    </w:rPr>
  </w:style>
  <w:style w:type="paragraph" w:styleId="PlainText">
    <w:name w:val="Plain Text"/>
    <w:basedOn w:val="Normal"/>
    <w:link w:val="PlainTextChar"/>
    <w:rsid w:val="00FD39C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D39C4"/>
    <w:rPr>
      <w:rFonts w:ascii="Courier New" w:eastAsia="Times New Roman" w:hAnsi="Courier New" w:cs="Times New Roman"/>
      <w:sz w:val="20"/>
      <w:szCs w:val="20"/>
    </w:rPr>
  </w:style>
  <w:style w:type="paragraph" w:styleId="TOCHeading">
    <w:name w:val="TOC Heading"/>
    <w:basedOn w:val="Heading1"/>
    <w:next w:val="Normal"/>
    <w:uiPriority w:val="39"/>
    <w:unhideWhenUsed/>
    <w:qFormat/>
    <w:rsid w:val="00FD39C4"/>
    <w:pPr>
      <w:keepNext/>
      <w:keepLines/>
      <w:widowControl/>
      <w:tabs>
        <w:tab w:val="clear" w:pos="-720"/>
        <w:tab w:val="clear" w:pos="-360"/>
        <w:tab w:val="clear" w:pos="0"/>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before="480" w:line="276" w:lineRule="auto"/>
      <w:jc w:val="left"/>
      <w:outlineLvl w:val="9"/>
    </w:pPr>
    <w:rPr>
      <w:rFonts w:ascii="Cambria" w:hAnsi="Cambria"/>
      <w:bCs/>
      <w:snapToGrid/>
      <w:sz w:val="28"/>
      <w:szCs w:val="28"/>
    </w:rPr>
  </w:style>
  <w:style w:type="paragraph" w:styleId="TOC3">
    <w:name w:val="toc 3"/>
    <w:basedOn w:val="Normal"/>
    <w:next w:val="Normal"/>
    <w:autoRedefine/>
    <w:uiPriority w:val="39"/>
    <w:qFormat/>
    <w:rsid w:val="00FD39C4"/>
    <w:pPr>
      <w:widowControl w:val="0"/>
      <w:tabs>
        <w:tab w:val="right" w:leader="dot" w:pos="9810"/>
      </w:tabs>
      <w:spacing w:after="0" w:line="240" w:lineRule="auto"/>
      <w:ind w:left="360"/>
    </w:pPr>
    <w:rPr>
      <w:rFonts w:ascii="Arial" w:eastAsia="Times New Roman" w:hAnsi="Arial" w:cs="Times New Roman"/>
      <w:noProof/>
      <w:snapToGrid w:val="0"/>
      <w:sz w:val="24"/>
      <w:szCs w:val="20"/>
    </w:rPr>
  </w:style>
  <w:style w:type="character" w:styleId="UnresolvedMention">
    <w:name w:val="Unresolved Mention"/>
    <w:uiPriority w:val="99"/>
    <w:semiHidden/>
    <w:unhideWhenUsed/>
    <w:rsid w:val="00FD39C4"/>
    <w:rPr>
      <w:color w:val="808080"/>
      <w:shd w:val="clear" w:color="auto" w:fill="E6E6E6"/>
    </w:rPr>
  </w:style>
  <w:style w:type="paragraph" w:styleId="NoSpacing">
    <w:name w:val="No Spacing"/>
    <w:uiPriority w:val="1"/>
    <w:qFormat/>
    <w:rsid w:val="00FD39C4"/>
    <w:pPr>
      <w:spacing w:after="0" w:line="240" w:lineRule="auto"/>
    </w:pPr>
    <w:rPr>
      <w:rFonts w:ascii="Calibri" w:eastAsia="Calibri" w:hAnsi="Calibri" w:cs="Times New Roman"/>
    </w:rPr>
  </w:style>
  <w:style w:type="paragraph" w:customStyle="1" w:styleId="Default">
    <w:name w:val="Default"/>
    <w:rsid w:val="00FD39C4"/>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12">
    <w:name w:val="CM12"/>
    <w:basedOn w:val="Default"/>
    <w:next w:val="Default"/>
    <w:uiPriority w:val="99"/>
    <w:rsid w:val="00FD39C4"/>
    <w:rPr>
      <w:rFonts w:cs="Times New Roman"/>
      <w:color w:val="auto"/>
    </w:rPr>
  </w:style>
  <w:style w:type="character" w:styleId="FollowedHyperlink">
    <w:name w:val="FollowedHyperlink"/>
    <w:basedOn w:val="DefaultParagraphFont"/>
    <w:semiHidden/>
    <w:unhideWhenUsed/>
    <w:rsid w:val="00FD39C4"/>
    <w:rPr>
      <w:color w:val="954F72" w:themeColor="followedHyperlink"/>
      <w:u w:val="single"/>
    </w:rPr>
  </w:style>
  <w:style w:type="numbering" w:customStyle="1" w:styleId="NoList1">
    <w:name w:val="No List1"/>
    <w:next w:val="NoList"/>
    <w:uiPriority w:val="99"/>
    <w:semiHidden/>
    <w:unhideWhenUsed/>
    <w:rsid w:val="00FD39C4"/>
  </w:style>
  <w:style w:type="table" w:customStyle="1" w:styleId="TableGrid1">
    <w:name w:val="Table Grid1"/>
    <w:basedOn w:val="TableNormal"/>
    <w:next w:val="TableGrid"/>
    <w:uiPriority w:val="59"/>
    <w:rsid w:val="00FD39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D39C4"/>
    <w:rPr>
      <w:b/>
      <w:bCs/>
      <w:i/>
      <w:iCs/>
      <w:spacing w:val="5"/>
    </w:rPr>
  </w:style>
  <w:style w:type="numbering" w:customStyle="1" w:styleId="NoList2">
    <w:name w:val="No List2"/>
    <w:next w:val="NoList"/>
    <w:uiPriority w:val="99"/>
    <w:semiHidden/>
    <w:unhideWhenUsed/>
    <w:rsid w:val="00FD39C4"/>
  </w:style>
  <w:style w:type="table" w:customStyle="1" w:styleId="TableGrid2">
    <w:name w:val="Table Grid2"/>
    <w:basedOn w:val="TableNormal"/>
    <w:next w:val="TableGrid"/>
    <w:uiPriority w:val="59"/>
    <w:rsid w:val="00FD39C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D39C4"/>
  </w:style>
  <w:style w:type="table" w:customStyle="1" w:styleId="TableGrid11">
    <w:name w:val="Table Grid11"/>
    <w:basedOn w:val="TableNormal"/>
    <w:next w:val="TableGrid"/>
    <w:uiPriority w:val="59"/>
    <w:rsid w:val="00FD39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3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2365">
      <w:bodyDiv w:val="1"/>
      <w:marLeft w:val="0"/>
      <w:marRight w:val="0"/>
      <w:marTop w:val="0"/>
      <w:marBottom w:val="0"/>
      <w:divBdr>
        <w:top w:val="none" w:sz="0" w:space="0" w:color="auto"/>
        <w:left w:val="none" w:sz="0" w:space="0" w:color="auto"/>
        <w:bottom w:val="none" w:sz="0" w:space="0" w:color="auto"/>
        <w:right w:val="none" w:sz="0" w:space="0" w:color="auto"/>
      </w:divBdr>
    </w:div>
    <w:div w:id="1148397087">
      <w:bodyDiv w:val="1"/>
      <w:marLeft w:val="0"/>
      <w:marRight w:val="0"/>
      <w:marTop w:val="0"/>
      <w:marBottom w:val="0"/>
      <w:divBdr>
        <w:top w:val="none" w:sz="0" w:space="0" w:color="auto"/>
        <w:left w:val="none" w:sz="0" w:space="0" w:color="auto"/>
        <w:bottom w:val="none" w:sz="0" w:space="0" w:color="auto"/>
        <w:right w:val="none" w:sz="0" w:space="0" w:color="auto"/>
      </w:divBdr>
      <w:divsChild>
        <w:div w:id="1152214298">
          <w:marLeft w:val="0"/>
          <w:marRight w:val="0"/>
          <w:marTop w:val="0"/>
          <w:marBottom w:val="0"/>
          <w:divBdr>
            <w:top w:val="none" w:sz="0" w:space="0" w:color="auto"/>
            <w:left w:val="none" w:sz="0" w:space="0" w:color="auto"/>
            <w:bottom w:val="none" w:sz="0" w:space="0" w:color="auto"/>
            <w:right w:val="none" w:sz="0" w:space="0" w:color="auto"/>
          </w:divBdr>
        </w:div>
      </w:divsChild>
    </w:div>
    <w:div w:id="1379083272">
      <w:bodyDiv w:val="1"/>
      <w:marLeft w:val="0"/>
      <w:marRight w:val="0"/>
      <w:marTop w:val="0"/>
      <w:marBottom w:val="0"/>
      <w:divBdr>
        <w:top w:val="none" w:sz="0" w:space="0" w:color="auto"/>
        <w:left w:val="none" w:sz="0" w:space="0" w:color="auto"/>
        <w:bottom w:val="none" w:sz="0" w:space="0" w:color="auto"/>
        <w:right w:val="none" w:sz="0" w:space="0" w:color="auto"/>
      </w:divBdr>
      <w:divsChild>
        <w:div w:id="148836198">
          <w:marLeft w:val="0"/>
          <w:marRight w:val="0"/>
          <w:marTop w:val="0"/>
          <w:marBottom w:val="0"/>
          <w:divBdr>
            <w:top w:val="none" w:sz="0" w:space="0" w:color="auto"/>
            <w:left w:val="none" w:sz="0" w:space="0" w:color="auto"/>
            <w:bottom w:val="none" w:sz="0" w:space="0" w:color="auto"/>
            <w:right w:val="none" w:sz="0" w:space="0" w:color="auto"/>
          </w:divBdr>
        </w:div>
      </w:divsChild>
    </w:div>
    <w:div w:id="19375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cho.epa.gov/" TargetMode="External"/><Relationship Id="rId21" Type="http://schemas.openxmlformats.org/officeDocument/2006/relationships/hyperlink" Target="http://svc.mt.gov/msl/mtcadastral" TargetMode="External"/><Relationship Id="rId42" Type="http://schemas.openxmlformats.org/officeDocument/2006/relationships/hyperlink" Target="https://plants.usda.gov/home/raritySearch" TargetMode="External"/><Relationship Id="rId47" Type="http://schemas.openxmlformats.org/officeDocument/2006/relationships/hyperlink" Target="http://www.blackfeetenvironmental.com/" TargetMode="External"/><Relationship Id="rId63" Type="http://schemas.openxmlformats.org/officeDocument/2006/relationships/hyperlink" Target="https://www.arcgis.com/apps/dashboards/4c3ce4d6273e4afd845c165aa111884f" TargetMode="External"/><Relationship Id="rId68" Type="http://schemas.openxmlformats.org/officeDocument/2006/relationships/hyperlink" Target="https://gis-mtfwp.opendata.arcgis.com/datasets/1e158bdbfb2c4ab2a109952d620a248d_0/explore?location=46.669192%2C-108.791878%2C6.97" TargetMode="External"/><Relationship Id="rId2" Type="http://schemas.openxmlformats.org/officeDocument/2006/relationships/customXml" Target="../customXml/item2.xml"/><Relationship Id="rId16" Type="http://schemas.openxmlformats.org/officeDocument/2006/relationships/hyperlink" Target="https://www.nass.usda.gov/Data_and_Statistics/index.php" TargetMode="External"/><Relationship Id="rId29" Type="http://schemas.openxmlformats.org/officeDocument/2006/relationships/hyperlink" Target="https://www.arcgis.com/apps/dashboards/4c3ce4d6273e4afd845c165aa111884f" TargetMode="External"/><Relationship Id="rId11" Type="http://schemas.openxmlformats.org/officeDocument/2006/relationships/hyperlink" Target="http://dnrc.mt.gov/divisions/water/operations/floodplain-management/contacts/20210924FPAs2021.1.pdf" TargetMode="External"/><Relationship Id="rId24" Type="http://schemas.openxmlformats.org/officeDocument/2006/relationships/hyperlink" Target="https://mhs.mt.gov/Shpo/CulturalRecords" TargetMode="External"/><Relationship Id="rId32" Type="http://schemas.openxmlformats.org/officeDocument/2006/relationships/hyperlink" Target="http://www.mbmg.mtech.edu/Information/StoryMaps/GeologicMaps.asp" TargetMode="External"/><Relationship Id="rId37" Type="http://schemas.openxmlformats.org/officeDocument/2006/relationships/hyperlink" Target="https://www.mdt.mt.gov/publications/docs/manuals/env/Chapter%2029%20PERMITS%20REQUIRED.pdf" TargetMode="External"/><Relationship Id="rId40" Type="http://schemas.openxmlformats.org/officeDocument/2006/relationships/hyperlink" Target="http://fieldguide.mt.gov/default.aspx" TargetMode="External"/><Relationship Id="rId45" Type="http://schemas.openxmlformats.org/officeDocument/2006/relationships/hyperlink" Target="http://mhs.mt.gov/Shpo" TargetMode="External"/><Relationship Id="rId53" Type="http://schemas.openxmlformats.org/officeDocument/2006/relationships/hyperlink" Target="https://dashboard.waterdata.usgs.gov/app/nwd/?region=lower48&amp;aoi=default" TargetMode="External"/><Relationship Id="rId58" Type="http://schemas.openxmlformats.org/officeDocument/2006/relationships/hyperlink" Target="http://wrqs.dnrc.mt.gov/default.aspx" TargetMode="External"/><Relationship Id="rId66" Type="http://schemas.openxmlformats.org/officeDocument/2006/relationships/hyperlink" Target="http://fwp.mt.gov/gis/maps/contactUs/"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fieldguide.mt.gov/default.aspx" TargetMode="External"/><Relationship Id="rId19" Type="http://schemas.openxmlformats.org/officeDocument/2006/relationships/hyperlink" Target="http://www.usace.army.mil/Home.aspx" TargetMode="External"/><Relationship Id="rId14" Type="http://schemas.openxmlformats.org/officeDocument/2006/relationships/hyperlink" Target="https://fwp.mt.gov/aboutfwp/contact-us" TargetMode="External"/><Relationship Id="rId22" Type="http://schemas.openxmlformats.org/officeDocument/2006/relationships/hyperlink" Target="http://ceic.mt.gov/" TargetMode="External"/><Relationship Id="rId27" Type="http://schemas.openxmlformats.org/officeDocument/2006/relationships/hyperlink" Target="http://websoilsurvey.nrcs.usda.gov/app/WebSoilSurvey.aspx" TargetMode="External"/><Relationship Id="rId30" Type="http://schemas.openxmlformats.org/officeDocument/2006/relationships/hyperlink" Target="https://msc.fema.gov/portal" TargetMode="External"/><Relationship Id="rId35" Type="http://schemas.openxmlformats.org/officeDocument/2006/relationships/hyperlink" Target="https://www.mdt.mt.gov/" TargetMode="External"/><Relationship Id="rId43" Type="http://schemas.openxmlformats.org/officeDocument/2006/relationships/hyperlink" Target="https://websoilsurvey.nrcs.usda.gov/app/" TargetMode="External"/><Relationship Id="rId48" Type="http://schemas.openxmlformats.org/officeDocument/2006/relationships/hyperlink" Target="http://nrd.csktribes.org/" TargetMode="External"/><Relationship Id="rId56" Type="http://schemas.openxmlformats.org/officeDocument/2006/relationships/hyperlink" Target="https://gis.dnrc.mt.gov/apps/StAGE/" TargetMode="External"/><Relationship Id="rId64" Type="http://schemas.openxmlformats.org/officeDocument/2006/relationships/hyperlink" Target="http://ecos.fws.gov/crithab/" TargetMode="External"/><Relationship Id="rId69" Type="http://schemas.openxmlformats.org/officeDocument/2006/relationships/hyperlink" Target="http://sagegrouse.mt.gov/" TargetMode="External"/><Relationship Id="rId8" Type="http://schemas.openxmlformats.org/officeDocument/2006/relationships/webSettings" Target="webSettings.xml"/><Relationship Id="rId51" Type="http://schemas.openxmlformats.org/officeDocument/2006/relationships/hyperlink" Target="https://egis.hud.gov/tdat/"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dnrc.mt.gov/divisions/water/operations/floodplain-management" TargetMode="External"/><Relationship Id="rId17" Type="http://schemas.openxmlformats.org/officeDocument/2006/relationships/hyperlink" Target="https://deq.mt.gov/air/Programs/planandrule" TargetMode="External"/><Relationship Id="rId25" Type="http://schemas.openxmlformats.org/officeDocument/2006/relationships/hyperlink" Target="https://gis.deq.mt.gov/portal/home/" TargetMode="External"/><Relationship Id="rId33" Type="http://schemas.openxmlformats.org/officeDocument/2006/relationships/hyperlink" Target="http://mtnhp.org/default.asp" TargetMode="External"/><Relationship Id="rId38" Type="http://schemas.openxmlformats.org/officeDocument/2006/relationships/hyperlink" Target="https://dnrc.mt.gov/BOGC/" TargetMode="External"/><Relationship Id="rId46" Type="http://schemas.openxmlformats.org/officeDocument/2006/relationships/hyperlink" Target="http://www.itrr.umt.edu/" TargetMode="External"/><Relationship Id="rId59" Type="http://schemas.openxmlformats.org/officeDocument/2006/relationships/hyperlink" Target="http://www.fws.gov/wetlands/Data/mapper.html" TargetMode="External"/><Relationship Id="rId67" Type="http://schemas.openxmlformats.org/officeDocument/2006/relationships/hyperlink" Target="https://gis-mtfwp.opendata.arcgis.com/" TargetMode="External"/><Relationship Id="rId20" Type="http://schemas.openxmlformats.org/officeDocument/2006/relationships/hyperlink" Target="http://www.bber.umt.edu/" TargetMode="External"/><Relationship Id="rId41" Type="http://schemas.openxmlformats.org/officeDocument/2006/relationships/hyperlink" Target="http://mtnhp.org/SpeciesOfConcern/Default.aspx?AorP=p" TargetMode="External"/><Relationship Id="rId54" Type="http://schemas.openxmlformats.org/officeDocument/2006/relationships/hyperlink" Target="http://water.usgs.gov/osw/streamstats/" TargetMode="External"/><Relationship Id="rId62" Type="http://schemas.openxmlformats.org/officeDocument/2006/relationships/hyperlink" Target="http://mtnhp.org/SpeciesOfConcern/Default.aspx?AorP=a" TargetMode="External"/><Relationship Id="rId70" Type="http://schemas.openxmlformats.org/officeDocument/2006/relationships/hyperlink" Target="https://sagegrouse.mt.gov/ProgramMap"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eq.mt.gov/cleanupandrec/Programs/aml" TargetMode="External"/><Relationship Id="rId23" Type="http://schemas.openxmlformats.org/officeDocument/2006/relationships/hyperlink" Target="http://macdnet.org/" TargetMode="External"/><Relationship Id="rId28" Type="http://schemas.openxmlformats.org/officeDocument/2006/relationships/hyperlink" Target="https://gis-mtfwp.opendata.arcgis.com/" TargetMode="External"/><Relationship Id="rId36" Type="http://schemas.openxmlformats.org/officeDocument/2006/relationships/hyperlink" Target="http://www.mdt.mt.gov/publications/docs/manuals/env/preface.pdf" TargetMode="External"/><Relationship Id="rId49" Type="http://schemas.openxmlformats.org/officeDocument/2006/relationships/hyperlink" Target="http://tribalnations.mt.gov/" TargetMode="External"/><Relationship Id="rId57" Type="http://schemas.openxmlformats.org/officeDocument/2006/relationships/hyperlink" Target="https://dnrc.mt.gov/Water-Resources/Water-Rights/" TargetMode="External"/><Relationship Id="rId10" Type="http://schemas.openxmlformats.org/officeDocument/2006/relationships/endnotes" Target="endnotes.xml"/><Relationship Id="rId31" Type="http://schemas.openxmlformats.org/officeDocument/2006/relationships/hyperlink" Target="http://nris.mt.gov/gis" TargetMode="External"/><Relationship Id="rId44" Type="http://schemas.openxmlformats.org/officeDocument/2006/relationships/hyperlink" Target="http://swcdmi.org/" TargetMode="External"/><Relationship Id="rId52" Type="http://schemas.openxmlformats.org/officeDocument/2006/relationships/hyperlink" Target="http://www.mdt.mt.gov/publications/datastats/traffic.shtml" TargetMode="External"/><Relationship Id="rId60" Type="http://schemas.openxmlformats.org/officeDocument/2006/relationships/hyperlink" Target="http://www.rivers.gov/montana.php" TargetMode="External"/><Relationship Id="rId65" Type="http://schemas.openxmlformats.org/officeDocument/2006/relationships/hyperlink" Target="https://mtfwp.maps.arcgis.com/apps/webappviewer/index.html?id=dbaf39d31d4543fbb937d270c68376b0"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ontana.reg@usace.army.mil" TargetMode="External"/><Relationship Id="rId18" Type="http://schemas.openxmlformats.org/officeDocument/2006/relationships/hyperlink" Target="https://deq.mt.gov/air/Programs/burning" TargetMode="External"/><Relationship Id="rId39" Type="http://schemas.openxmlformats.org/officeDocument/2006/relationships/hyperlink" Target="http://plants.usda.gov/java" TargetMode="External"/><Relationship Id="rId34" Type="http://schemas.openxmlformats.org/officeDocument/2006/relationships/hyperlink" Target="http://mtnhp.org/mapviewer/?t=6" TargetMode="External"/><Relationship Id="rId50" Type="http://schemas.openxmlformats.org/officeDocument/2006/relationships/hyperlink" Target="https://www.nathpo.org/thpo-search/" TargetMode="External"/><Relationship Id="rId55" Type="http://schemas.openxmlformats.org/officeDocument/2006/relationships/hyperlink" Target="https://dnrc.mt.gov/Water-Resources/"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21CB4FEAF48E19C2D0EA91042EF20"/>
        <w:category>
          <w:name w:val="General"/>
          <w:gallery w:val="placeholder"/>
        </w:category>
        <w:types>
          <w:type w:val="bbPlcHdr"/>
        </w:types>
        <w:behaviors>
          <w:behavior w:val="content"/>
        </w:behaviors>
        <w:guid w:val="{EDDB762A-9FDE-4BD7-97E4-5CF8622BADA3}"/>
      </w:docPartPr>
      <w:docPartBody>
        <w:p w:rsidR="00713517" w:rsidRDefault="000C23C0" w:rsidP="000C23C0">
          <w:pPr>
            <w:pStyle w:val="8CF21CB4FEAF48E19C2D0EA91042EF20"/>
          </w:pPr>
          <w:r w:rsidRPr="00DD5EF9">
            <w:rPr>
              <w:rStyle w:val="PlaceholderText"/>
              <w:rFonts w:cstheme="minorHAnsi"/>
            </w:rPr>
            <w:t>Click or tap to enter a date.</w:t>
          </w:r>
        </w:p>
      </w:docPartBody>
    </w:docPart>
    <w:docPart>
      <w:docPartPr>
        <w:name w:val="0DB421A13F40446CAEDFF9E7D10E639D"/>
        <w:category>
          <w:name w:val="General"/>
          <w:gallery w:val="placeholder"/>
        </w:category>
        <w:types>
          <w:type w:val="bbPlcHdr"/>
        </w:types>
        <w:behaviors>
          <w:behavior w:val="content"/>
        </w:behaviors>
        <w:guid w:val="{3E0BEF5F-5B5A-44DB-9AA2-C57383AFE575}"/>
      </w:docPartPr>
      <w:docPartBody>
        <w:p w:rsidR="00713517" w:rsidRDefault="000C23C0" w:rsidP="000C23C0">
          <w:pPr>
            <w:pStyle w:val="0DB421A13F40446CAEDFF9E7D10E639D"/>
          </w:pPr>
          <w:r w:rsidRPr="00DD5EF9">
            <w:rPr>
              <w:rStyle w:val="PlaceholderText"/>
              <w:rFonts w:cstheme="minorHAnsi"/>
            </w:rPr>
            <w:t>Click or tap here to enter text.</w:t>
          </w:r>
        </w:p>
      </w:docPartBody>
    </w:docPart>
    <w:docPart>
      <w:docPartPr>
        <w:name w:val="0F21A83C303748C0A6B085302759A0EF"/>
        <w:category>
          <w:name w:val="General"/>
          <w:gallery w:val="placeholder"/>
        </w:category>
        <w:types>
          <w:type w:val="bbPlcHdr"/>
        </w:types>
        <w:behaviors>
          <w:behavior w:val="content"/>
        </w:behaviors>
        <w:guid w:val="{C40F77F9-9D26-422A-8680-02FB0ED4A0AB}"/>
      </w:docPartPr>
      <w:docPartBody>
        <w:p w:rsidR="00713517" w:rsidRDefault="000C23C0" w:rsidP="000C23C0">
          <w:pPr>
            <w:pStyle w:val="0F21A83C303748C0A6B085302759A0EF"/>
          </w:pPr>
          <w:r w:rsidRPr="00DD5EF9">
            <w:rPr>
              <w:rStyle w:val="PlaceholderText"/>
              <w:rFonts w:cstheme="minorHAnsi"/>
            </w:rPr>
            <w:t>Click or tap here to enter text.</w:t>
          </w:r>
        </w:p>
      </w:docPartBody>
    </w:docPart>
    <w:docPart>
      <w:docPartPr>
        <w:name w:val="D24FBDCA3B824D22AF7567B4ECE9EE6F"/>
        <w:category>
          <w:name w:val="General"/>
          <w:gallery w:val="placeholder"/>
        </w:category>
        <w:types>
          <w:type w:val="bbPlcHdr"/>
        </w:types>
        <w:behaviors>
          <w:behavior w:val="content"/>
        </w:behaviors>
        <w:guid w:val="{E27BC13A-ACCC-4F16-952D-68E51EB47345}"/>
      </w:docPartPr>
      <w:docPartBody>
        <w:p w:rsidR="00713517" w:rsidRDefault="000C23C0" w:rsidP="000C23C0">
          <w:pPr>
            <w:pStyle w:val="D24FBDCA3B824D22AF7567B4ECE9EE6F"/>
          </w:pPr>
          <w:r w:rsidRPr="00DD5EF9">
            <w:rPr>
              <w:rStyle w:val="PlaceholderText"/>
              <w:rFonts w:cstheme="minorHAnsi"/>
            </w:rPr>
            <w:t>Click or tap here to enter text.</w:t>
          </w:r>
        </w:p>
      </w:docPartBody>
    </w:docPart>
    <w:docPart>
      <w:docPartPr>
        <w:name w:val="9E1279C202AB4A7A9F20F012E6E426C9"/>
        <w:category>
          <w:name w:val="General"/>
          <w:gallery w:val="placeholder"/>
        </w:category>
        <w:types>
          <w:type w:val="bbPlcHdr"/>
        </w:types>
        <w:behaviors>
          <w:behavior w:val="content"/>
        </w:behaviors>
        <w:guid w:val="{706EC0B3-66B4-4089-8D07-E63B2030146D}"/>
      </w:docPartPr>
      <w:docPartBody>
        <w:p w:rsidR="00713517" w:rsidRDefault="000C23C0" w:rsidP="000C23C0">
          <w:pPr>
            <w:pStyle w:val="9E1279C202AB4A7A9F20F012E6E426C9"/>
          </w:pPr>
          <w:r w:rsidRPr="00DD5EF9">
            <w:rPr>
              <w:rStyle w:val="PlaceholderText"/>
              <w:rFonts w:cstheme="minorHAnsi"/>
            </w:rPr>
            <w:t>Click or tap here to enter text.</w:t>
          </w:r>
        </w:p>
      </w:docPartBody>
    </w:docPart>
    <w:docPart>
      <w:docPartPr>
        <w:name w:val="6BEE009CC5B148358CBE53E67551370D"/>
        <w:category>
          <w:name w:val="General"/>
          <w:gallery w:val="placeholder"/>
        </w:category>
        <w:types>
          <w:type w:val="bbPlcHdr"/>
        </w:types>
        <w:behaviors>
          <w:behavior w:val="content"/>
        </w:behaviors>
        <w:guid w:val="{93A9D968-0207-449E-BBE0-0470D5886123}"/>
      </w:docPartPr>
      <w:docPartBody>
        <w:p w:rsidR="00713517" w:rsidRDefault="000C23C0" w:rsidP="000C23C0">
          <w:pPr>
            <w:pStyle w:val="6BEE009CC5B148358CBE53E67551370D"/>
          </w:pPr>
          <w:r w:rsidRPr="00DD5EF9">
            <w:rPr>
              <w:rStyle w:val="PlaceholderText"/>
              <w:rFonts w:cstheme="minorHAnsi"/>
            </w:rPr>
            <w:t>Click or tap here to enter text.</w:t>
          </w:r>
        </w:p>
      </w:docPartBody>
    </w:docPart>
    <w:docPart>
      <w:docPartPr>
        <w:name w:val="638680D728314F8AAFBF24A62E045E7F"/>
        <w:category>
          <w:name w:val="General"/>
          <w:gallery w:val="placeholder"/>
        </w:category>
        <w:types>
          <w:type w:val="bbPlcHdr"/>
        </w:types>
        <w:behaviors>
          <w:behavior w:val="content"/>
        </w:behaviors>
        <w:guid w:val="{7605B451-F547-4E4B-B040-AC2296C189C2}"/>
      </w:docPartPr>
      <w:docPartBody>
        <w:p w:rsidR="000E21EF" w:rsidRDefault="00AE6EED" w:rsidP="00AE6EED">
          <w:pPr>
            <w:pStyle w:val="638680D728314F8AAFBF24A62E045E7F"/>
          </w:pPr>
          <w:r w:rsidRPr="0085287B">
            <w:rPr>
              <w:rStyle w:val="PlaceholderText"/>
            </w:rPr>
            <w:t>Click or tap here to enter text.</w:t>
          </w:r>
        </w:p>
      </w:docPartBody>
    </w:docPart>
    <w:docPart>
      <w:docPartPr>
        <w:name w:val="4923FACFFABA4B7BA45956B175EF9D02"/>
        <w:category>
          <w:name w:val="General"/>
          <w:gallery w:val="placeholder"/>
        </w:category>
        <w:types>
          <w:type w:val="bbPlcHdr"/>
        </w:types>
        <w:behaviors>
          <w:behavior w:val="content"/>
        </w:behaviors>
        <w:guid w:val="{D510E415-D394-4CB1-BFC6-C23C847A0D4F}"/>
      </w:docPartPr>
      <w:docPartBody>
        <w:p w:rsidR="000E21EF" w:rsidRDefault="000C23C0" w:rsidP="000C23C0">
          <w:pPr>
            <w:pStyle w:val="4923FACFFABA4B7BA45956B175EF9D021"/>
          </w:pPr>
          <w:r w:rsidRPr="0085287B">
            <w:rPr>
              <w:rStyle w:val="PlaceholderText"/>
            </w:rPr>
            <w:t>Click or tap here to enter text.</w:t>
          </w:r>
        </w:p>
      </w:docPartBody>
    </w:docPart>
    <w:docPart>
      <w:docPartPr>
        <w:name w:val="E06FA7D1FC894C58BBE73C9A175F4EDC"/>
        <w:category>
          <w:name w:val="General"/>
          <w:gallery w:val="placeholder"/>
        </w:category>
        <w:types>
          <w:type w:val="bbPlcHdr"/>
        </w:types>
        <w:behaviors>
          <w:behavior w:val="content"/>
        </w:behaviors>
        <w:guid w:val="{ABA01778-F099-4C7F-A176-3CDFCED898DD}"/>
      </w:docPartPr>
      <w:docPartBody>
        <w:p w:rsidR="000E21EF" w:rsidRDefault="000C23C0" w:rsidP="000C23C0">
          <w:pPr>
            <w:pStyle w:val="E06FA7D1FC894C58BBE73C9A175F4EDC1"/>
          </w:pPr>
          <w:r w:rsidRPr="0085287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F606B0-9B30-4027-9C5C-2BB9EB957D0D}"/>
      </w:docPartPr>
      <w:docPartBody>
        <w:p w:rsidR="006066B8" w:rsidRDefault="009E147A">
          <w:r w:rsidRPr="00BC1558">
            <w:rPr>
              <w:rStyle w:val="PlaceholderText"/>
            </w:rPr>
            <w:t>Click or tap here to enter text.</w:t>
          </w:r>
        </w:p>
      </w:docPartBody>
    </w:docPart>
    <w:docPart>
      <w:docPartPr>
        <w:name w:val="9D42157C4AB64B488E4E7CCE932C9D83"/>
        <w:category>
          <w:name w:val="General"/>
          <w:gallery w:val="placeholder"/>
        </w:category>
        <w:types>
          <w:type w:val="bbPlcHdr"/>
        </w:types>
        <w:behaviors>
          <w:behavior w:val="content"/>
        </w:behaviors>
        <w:guid w:val="{7E54F2E0-7565-4CE9-A073-4B8F51966834}"/>
      </w:docPartPr>
      <w:docPartBody>
        <w:p w:rsidR="00DB00EA" w:rsidRDefault="000C23C0" w:rsidP="000C23C0">
          <w:pPr>
            <w:pStyle w:val="9D42157C4AB64B488E4E7CCE932C9D83"/>
          </w:pPr>
          <w:r w:rsidRPr="00BC1558">
            <w:rPr>
              <w:rStyle w:val="PlaceholderText"/>
            </w:rPr>
            <w:t>Click or tap here to enter text.</w:t>
          </w:r>
        </w:p>
      </w:docPartBody>
    </w:docPart>
    <w:docPart>
      <w:docPartPr>
        <w:name w:val="193BDDCFABCB4AAD8311599D4186B799"/>
        <w:category>
          <w:name w:val="General"/>
          <w:gallery w:val="placeholder"/>
        </w:category>
        <w:types>
          <w:type w:val="bbPlcHdr"/>
        </w:types>
        <w:behaviors>
          <w:behavior w:val="content"/>
        </w:behaviors>
        <w:guid w:val="{7D2C1DCD-E972-4B03-855F-366F68BA1258}"/>
      </w:docPartPr>
      <w:docPartBody>
        <w:p w:rsidR="00DB00EA" w:rsidRDefault="000C23C0" w:rsidP="000C23C0">
          <w:pPr>
            <w:pStyle w:val="193BDDCFABCB4AAD8311599D4186B799"/>
          </w:pPr>
          <w:r w:rsidRPr="00BC1558">
            <w:rPr>
              <w:rStyle w:val="PlaceholderText"/>
            </w:rPr>
            <w:t>Click or tap here to enter text.</w:t>
          </w:r>
        </w:p>
      </w:docPartBody>
    </w:docPart>
    <w:docPart>
      <w:docPartPr>
        <w:name w:val="07ABF1F244434A6E97DA61B4886D6D0C"/>
        <w:category>
          <w:name w:val="General"/>
          <w:gallery w:val="placeholder"/>
        </w:category>
        <w:types>
          <w:type w:val="bbPlcHdr"/>
        </w:types>
        <w:behaviors>
          <w:behavior w:val="content"/>
        </w:behaviors>
        <w:guid w:val="{77EAC66E-19FE-4FE5-86CA-096F1E883BB4}"/>
      </w:docPartPr>
      <w:docPartBody>
        <w:p w:rsidR="00DB00EA" w:rsidRDefault="000C23C0" w:rsidP="000C23C0">
          <w:pPr>
            <w:pStyle w:val="07ABF1F244434A6E97DA61B4886D6D0C"/>
          </w:pPr>
          <w:r w:rsidRPr="00BC1558">
            <w:rPr>
              <w:rStyle w:val="PlaceholderText"/>
            </w:rPr>
            <w:t>Click or tap here to enter text.</w:t>
          </w:r>
        </w:p>
      </w:docPartBody>
    </w:docPart>
    <w:docPart>
      <w:docPartPr>
        <w:name w:val="CBBA8368C83541F5BECFE36CD241AB1A"/>
        <w:category>
          <w:name w:val="General"/>
          <w:gallery w:val="placeholder"/>
        </w:category>
        <w:types>
          <w:type w:val="bbPlcHdr"/>
        </w:types>
        <w:behaviors>
          <w:behavior w:val="content"/>
        </w:behaviors>
        <w:guid w:val="{57AC8880-196E-401E-86D5-03143AE9907D}"/>
      </w:docPartPr>
      <w:docPartBody>
        <w:p w:rsidR="00DB00EA" w:rsidRDefault="000C23C0" w:rsidP="000C23C0">
          <w:pPr>
            <w:pStyle w:val="CBBA8368C83541F5BECFE36CD241AB1A"/>
          </w:pPr>
          <w:r w:rsidRPr="00BC1558">
            <w:rPr>
              <w:rStyle w:val="PlaceholderText"/>
            </w:rPr>
            <w:t>Click or tap here to enter text.</w:t>
          </w:r>
        </w:p>
      </w:docPartBody>
    </w:docPart>
    <w:docPart>
      <w:docPartPr>
        <w:name w:val="F8D1F3C42F754B33AB8CD197617B7495"/>
        <w:category>
          <w:name w:val="General"/>
          <w:gallery w:val="placeholder"/>
        </w:category>
        <w:types>
          <w:type w:val="bbPlcHdr"/>
        </w:types>
        <w:behaviors>
          <w:behavior w:val="content"/>
        </w:behaviors>
        <w:guid w:val="{2D588D3F-3F5A-4980-A31F-F8325FE0A684}"/>
      </w:docPartPr>
      <w:docPartBody>
        <w:p w:rsidR="00DB00EA" w:rsidRDefault="000C23C0" w:rsidP="000C23C0">
          <w:pPr>
            <w:pStyle w:val="F8D1F3C42F754B33AB8CD197617B7495"/>
          </w:pPr>
          <w:r w:rsidRPr="00BC1558">
            <w:rPr>
              <w:rStyle w:val="PlaceholderText"/>
            </w:rPr>
            <w:t>Click or tap here to enter text.</w:t>
          </w:r>
        </w:p>
      </w:docPartBody>
    </w:docPart>
    <w:docPart>
      <w:docPartPr>
        <w:name w:val="9D93C335E0E445388EA0DE34BED96110"/>
        <w:category>
          <w:name w:val="General"/>
          <w:gallery w:val="placeholder"/>
        </w:category>
        <w:types>
          <w:type w:val="bbPlcHdr"/>
        </w:types>
        <w:behaviors>
          <w:behavior w:val="content"/>
        </w:behaviors>
        <w:guid w:val="{03C251F6-3148-4E12-9968-2A0E0522D912}"/>
      </w:docPartPr>
      <w:docPartBody>
        <w:p w:rsidR="00DB00EA" w:rsidRDefault="000C23C0" w:rsidP="000C23C0">
          <w:pPr>
            <w:pStyle w:val="9D93C335E0E445388EA0DE34BED96110"/>
          </w:pPr>
          <w:r w:rsidRPr="00BC1558">
            <w:rPr>
              <w:rStyle w:val="PlaceholderText"/>
            </w:rPr>
            <w:t>Click or tap here to enter text.</w:t>
          </w:r>
        </w:p>
      </w:docPartBody>
    </w:docPart>
    <w:docPart>
      <w:docPartPr>
        <w:name w:val="0DD82956B9B04FE19E296198E358B627"/>
        <w:category>
          <w:name w:val="General"/>
          <w:gallery w:val="placeholder"/>
        </w:category>
        <w:types>
          <w:type w:val="bbPlcHdr"/>
        </w:types>
        <w:behaviors>
          <w:behavior w:val="content"/>
        </w:behaviors>
        <w:guid w:val="{8E7E9734-E501-46A9-B8A1-48D8254BF229}"/>
      </w:docPartPr>
      <w:docPartBody>
        <w:p w:rsidR="00DB00EA" w:rsidRDefault="000C23C0" w:rsidP="000C23C0">
          <w:pPr>
            <w:pStyle w:val="0DD82956B9B04FE19E296198E358B627"/>
          </w:pPr>
          <w:r w:rsidRPr="00BC1558">
            <w:rPr>
              <w:rStyle w:val="PlaceholderText"/>
            </w:rPr>
            <w:t>Click or tap here to enter text.</w:t>
          </w:r>
        </w:p>
      </w:docPartBody>
    </w:docPart>
    <w:docPart>
      <w:docPartPr>
        <w:name w:val="13778AD70B0D4E4A82B786A92F4A6F56"/>
        <w:category>
          <w:name w:val="General"/>
          <w:gallery w:val="placeholder"/>
        </w:category>
        <w:types>
          <w:type w:val="bbPlcHdr"/>
        </w:types>
        <w:behaviors>
          <w:behavior w:val="content"/>
        </w:behaviors>
        <w:guid w:val="{451A0C38-FC5F-4685-AC79-9BEDB60689AD}"/>
      </w:docPartPr>
      <w:docPartBody>
        <w:p w:rsidR="00DB00EA" w:rsidRDefault="000C23C0" w:rsidP="000C23C0">
          <w:pPr>
            <w:pStyle w:val="13778AD70B0D4E4A82B786A92F4A6F56"/>
          </w:pPr>
          <w:r w:rsidRPr="00BC1558">
            <w:rPr>
              <w:rStyle w:val="PlaceholderText"/>
            </w:rPr>
            <w:t>Click or tap here to enter text.</w:t>
          </w:r>
        </w:p>
      </w:docPartBody>
    </w:docPart>
    <w:docPart>
      <w:docPartPr>
        <w:name w:val="6A4932F44C064094A7FF41BEE1836863"/>
        <w:category>
          <w:name w:val="General"/>
          <w:gallery w:val="placeholder"/>
        </w:category>
        <w:types>
          <w:type w:val="bbPlcHdr"/>
        </w:types>
        <w:behaviors>
          <w:behavior w:val="content"/>
        </w:behaviors>
        <w:guid w:val="{5E530E1E-8364-4E0C-9D15-4FB429187D28}"/>
      </w:docPartPr>
      <w:docPartBody>
        <w:p w:rsidR="00DB00EA" w:rsidRDefault="000C23C0" w:rsidP="000C23C0">
          <w:pPr>
            <w:pStyle w:val="6A4932F44C064094A7FF41BEE1836863"/>
          </w:pPr>
          <w:r w:rsidRPr="00BC1558">
            <w:rPr>
              <w:rStyle w:val="PlaceholderText"/>
            </w:rPr>
            <w:t>Click or tap here to enter text.</w:t>
          </w:r>
        </w:p>
      </w:docPartBody>
    </w:docPart>
    <w:docPart>
      <w:docPartPr>
        <w:name w:val="BEED449BB85647128556D1E66F3035CE"/>
        <w:category>
          <w:name w:val="General"/>
          <w:gallery w:val="placeholder"/>
        </w:category>
        <w:types>
          <w:type w:val="bbPlcHdr"/>
        </w:types>
        <w:behaviors>
          <w:behavior w:val="content"/>
        </w:behaviors>
        <w:guid w:val="{6B3F2CBE-D3AC-4211-9D09-6EEE6809FA8C}"/>
      </w:docPartPr>
      <w:docPartBody>
        <w:p w:rsidR="00DB00EA" w:rsidRDefault="000C23C0" w:rsidP="000C23C0">
          <w:pPr>
            <w:pStyle w:val="BEED449BB85647128556D1E66F3035CE"/>
          </w:pPr>
          <w:r w:rsidRPr="00BC1558">
            <w:rPr>
              <w:rStyle w:val="PlaceholderText"/>
            </w:rPr>
            <w:t>Click or tap here to enter text.</w:t>
          </w:r>
        </w:p>
      </w:docPartBody>
    </w:docPart>
    <w:docPart>
      <w:docPartPr>
        <w:name w:val="47E415C4ECAA4533B108698BAEABC62B"/>
        <w:category>
          <w:name w:val="General"/>
          <w:gallery w:val="placeholder"/>
        </w:category>
        <w:types>
          <w:type w:val="bbPlcHdr"/>
        </w:types>
        <w:behaviors>
          <w:behavior w:val="content"/>
        </w:behaviors>
        <w:guid w:val="{9D746C56-D53B-4233-B0E6-05A527C6A9CF}"/>
      </w:docPartPr>
      <w:docPartBody>
        <w:p w:rsidR="00DB00EA" w:rsidRDefault="000C23C0" w:rsidP="000C23C0">
          <w:pPr>
            <w:pStyle w:val="47E415C4ECAA4533B108698BAEABC62B"/>
          </w:pPr>
          <w:r w:rsidRPr="00BC1558">
            <w:rPr>
              <w:rStyle w:val="PlaceholderText"/>
            </w:rPr>
            <w:t>Click or tap here to enter text.</w:t>
          </w:r>
        </w:p>
      </w:docPartBody>
    </w:docPart>
    <w:docPart>
      <w:docPartPr>
        <w:name w:val="6DCBEFE231C54B3A8803539388B102AA"/>
        <w:category>
          <w:name w:val="General"/>
          <w:gallery w:val="placeholder"/>
        </w:category>
        <w:types>
          <w:type w:val="bbPlcHdr"/>
        </w:types>
        <w:behaviors>
          <w:behavior w:val="content"/>
        </w:behaviors>
        <w:guid w:val="{8E79F64F-DB3B-488D-8E4B-B0119E631556}"/>
      </w:docPartPr>
      <w:docPartBody>
        <w:p w:rsidR="00DB00EA" w:rsidRDefault="000C23C0" w:rsidP="000C23C0">
          <w:pPr>
            <w:pStyle w:val="6DCBEFE231C54B3A8803539388B102AA"/>
          </w:pPr>
          <w:r w:rsidRPr="00BC1558">
            <w:rPr>
              <w:rStyle w:val="PlaceholderText"/>
            </w:rPr>
            <w:t>Click or tap here to enter text.</w:t>
          </w:r>
        </w:p>
      </w:docPartBody>
    </w:docPart>
    <w:docPart>
      <w:docPartPr>
        <w:name w:val="E2F5DC37A3FA4306B6FEECBD1F60B251"/>
        <w:category>
          <w:name w:val="General"/>
          <w:gallery w:val="placeholder"/>
        </w:category>
        <w:types>
          <w:type w:val="bbPlcHdr"/>
        </w:types>
        <w:behaviors>
          <w:behavior w:val="content"/>
        </w:behaviors>
        <w:guid w:val="{316B6AB3-2C07-42EC-9729-B4ED4A7A6B8F}"/>
      </w:docPartPr>
      <w:docPartBody>
        <w:p w:rsidR="00DB00EA" w:rsidRDefault="000C23C0" w:rsidP="000C23C0">
          <w:pPr>
            <w:pStyle w:val="E2F5DC37A3FA4306B6FEECBD1F60B251"/>
          </w:pPr>
          <w:r w:rsidRPr="00BC1558">
            <w:rPr>
              <w:rStyle w:val="PlaceholderText"/>
            </w:rPr>
            <w:t>Click or tap here to enter text.</w:t>
          </w:r>
        </w:p>
      </w:docPartBody>
    </w:docPart>
    <w:docPart>
      <w:docPartPr>
        <w:name w:val="AE9887F0152B4FC79731093205644557"/>
        <w:category>
          <w:name w:val="General"/>
          <w:gallery w:val="placeholder"/>
        </w:category>
        <w:types>
          <w:type w:val="bbPlcHdr"/>
        </w:types>
        <w:behaviors>
          <w:behavior w:val="content"/>
        </w:behaviors>
        <w:guid w:val="{6D1CBF03-71EA-4655-9806-5845C9A0D785}"/>
      </w:docPartPr>
      <w:docPartBody>
        <w:p w:rsidR="00DB00EA" w:rsidRDefault="000C23C0" w:rsidP="000C23C0">
          <w:pPr>
            <w:pStyle w:val="AE9887F0152B4FC79731093205644557"/>
          </w:pPr>
          <w:r w:rsidRPr="00BC1558">
            <w:rPr>
              <w:rStyle w:val="PlaceholderText"/>
            </w:rPr>
            <w:t>Click or tap here to enter text.</w:t>
          </w:r>
        </w:p>
      </w:docPartBody>
    </w:docPart>
    <w:docPart>
      <w:docPartPr>
        <w:name w:val="7B81114BBBDE4996B1F591485D622650"/>
        <w:category>
          <w:name w:val="General"/>
          <w:gallery w:val="placeholder"/>
        </w:category>
        <w:types>
          <w:type w:val="bbPlcHdr"/>
        </w:types>
        <w:behaviors>
          <w:behavior w:val="content"/>
        </w:behaviors>
        <w:guid w:val="{5E409EB6-A88A-4BFC-92FA-5E04C2CD8A40}"/>
      </w:docPartPr>
      <w:docPartBody>
        <w:p w:rsidR="00DB00EA" w:rsidRDefault="000C23C0" w:rsidP="000C23C0">
          <w:pPr>
            <w:pStyle w:val="7B81114BBBDE4996B1F591485D622650"/>
          </w:pPr>
          <w:r w:rsidRPr="00BC1558">
            <w:rPr>
              <w:rStyle w:val="PlaceholderText"/>
            </w:rPr>
            <w:t>Click or tap here to enter text.</w:t>
          </w:r>
        </w:p>
      </w:docPartBody>
    </w:docPart>
    <w:docPart>
      <w:docPartPr>
        <w:name w:val="0D609C80526E47F5BF4D9B3D16405B71"/>
        <w:category>
          <w:name w:val="General"/>
          <w:gallery w:val="placeholder"/>
        </w:category>
        <w:types>
          <w:type w:val="bbPlcHdr"/>
        </w:types>
        <w:behaviors>
          <w:behavior w:val="content"/>
        </w:behaviors>
        <w:guid w:val="{9D05D50D-AB54-4541-8D98-DDC73858ED10}"/>
      </w:docPartPr>
      <w:docPartBody>
        <w:p w:rsidR="00DB00EA" w:rsidRDefault="000C23C0" w:rsidP="000C23C0">
          <w:pPr>
            <w:pStyle w:val="0D609C80526E47F5BF4D9B3D16405B71"/>
          </w:pPr>
          <w:r w:rsidRPr="00BC1558">
            <w:rPr>
              <w:rStyle w:val="PlaceholderText"/>
            </w:rPr>
            <w:t>Click or tap here to enter text.</w:t>
          </w:r>
        </w:p>
      </w:docPartBody>
    </w:docPart>
    <w:docPart>
      <w:docPartPr>
        <w:name w:val="C6769EA99B9543D59D70B116CEAF9C09"/>
        <w:category>
          <w:name w:val="General"/>
          <w:gallery w:val="placeholder"/>
        </w:category>
        <w:types>
          <w:type w:val="bbPlcHdr"/>
        </w:types>
        <w:behaviors>
          <w:behavior w:val="content"/>
        </w:behaviors>
        <w:guid w:val="{0C47F158-0DA2-46F3-BE7E-F99E8C901A79}"/>
      </w:docPartPr>
      <w:docPartBody>
        <w:p w:rsidR="00DB00EA" w:rsidRDefault="000C23C0" w:rsidP="000C23C0">
          <w:pPr>
            <w:pStyle w:val="C6769EA99B9543D59D70B116CEAF9C09"/>
          </w:pPr>
          <w:r w:rsidRPr="00BC1558">
            <w:rPr>
              <w:rStyle w:val="PlaceholderText"/>
            </w:rPr>
            <w:t>Click or tap here to enter text.</w:t>
          </w:r>
        </w:p>
      </w:docPartBody>
    </w:docPart>
    <w:docPart>
      <w:docPartPr>
        <w:name w:val="8C7C6B949E85471380DA19F0E2906C56"/>
        <w:category>
          <w:name w:val="General"/>
          <w:gallery w:val="placeholder"/>
        </w:category>
        <w:types>
          <w:type w:val="bbPlcHdr"/>
        </w:types>
        <w:behaviors>
          <w:behavior w:val="content"/>
        </w:behaviors>
        <w:guid w:val="{B7D4EC05-2846-41E5-B162-4AD5CAE22BB0}"/>
      </w:docPartPr>
      <w:docPartBody>
        <w:p w:rsidR="00DB00EA" w:rsidRDefault="000C23C0" w:rsidP="000C23C0">
          <w:pPr>
            <w:pStyle w:val="8C7C6B949E85471380DA19F0E2906C56"/>
          </w:pPr>
          <w:r w:rsidRPr="00BC1558">
            <w:rPr>
              <w:rStyle w:val="PlaceholderText"/>
            </w:rPr>
            <w:t>Click or tap here to enter text.</w:t>
          </w:r>
        </w:p>
      </w:docPartBody>
    </w:docPart>
    <w:docPart>
      <w:docPartPr>
        <w:name w:val="D89BA8AD67B94268B4AF2FDFE83948C7"/>
        <w:category>
          <w:name w:val="General"/>
          <w:gallery w:val="placeholder"/>
        </w:category>
        <w:types>
          <w:type w:val="bbPlcHdr"/>
        </w:types>
        <w:behaviors>
          <w:behavior w:val="content"/>
        </w:behaviors>
        <w:guid w:val="{D3B3EEF4-84A4-44E8-9499-8A3B22EA389B}"/>
      </w:docPartPr>
      <w:docPartBody>
        <w:p w:rsidR="00DB00EA" w:rsidRDefault="000C23C0" w:rsidP="000C23C0">
          <w:pPr>
            <w:pStyle w:val="D89BA8AD67B94268B4AF2FDFE83948C7"/>
          </w:pPr>
          <w:r w:rsidRPr="00BC1558">
            <w:rPr>
              <w:rStyle w:val="PlaceholderText"/>
            </w:rPr>
            <w:t>Click or tap here to enter text.</w:t>
          </w:r>
        </w:p>
      </w:docPartBody>
    </w:docPart>
    <w:docPart>
      <w:docPartPr>
        <w:name w:val="3E963376B75A485E8C17F2869D873091"/>
        <w:category>
          <w:name w:val="General"/>
          <w:gallery w:val="placeholder"/>
        </w:category>
        <w:types>
          <w:type w:val="bbPlcHdr"/>
        </w:types>
        <w:behaviors>
          <w:behavior w:val="content"/>
        </w:behaviors>
        <w:guid w:val="{FB9767B8-2703-4D3B-A4DC-5C653008F658}"/>
      </w:docPartPr>
      <w:docPartBody>
        <w:p w:rsidR="00DB00EA" w:rsidRDefault="000C23C0" w:rsidP="000C23C0">
          <w:pPr>
            <w:pStyle w:val="3E963376B75A485E8C17F2869D873091"/>
          </w:pPr>
          <w:r w:rsidRPr="00BC1558">
            <w:rPr>
              <w:rStyle w:val="PlaceholderText"/>
            </w:rPr>
            <w:t>Click or tap here to enter text.</w:t>
          </w:r>
        </w:p>
      </w:docPartBody>
    </w:docPart>
    <w:docPart>
      <w:docPartPr>
        <w:name w:val="BDF4F81A0566429F8F8DF5BD2B597034"/>
        <w:category>
          <w:name w:val="General"/>
          <w:gallery w:val="placeholder"/>
        </w:category>
        <w:types>
          <w:type w:val="bbPlcHdr"/>
        </w:types>
        <w:behaviors>
          <w:behavior w:val="content"/>
        </w:behaviors>
        <w:guid w:val="{79B11073-737D-49F5-958C-3EA85CD7E602}"/>
      </w:docPartPr>
      <w:docPartBody>
        <w:p w:rsidR="00DB00EA" w:rsidRDefault="000C23C0" w:rsidP="000C23C0">
          <w:pPr>
            <w:pStyle w:val="BDF4F81A0566429F8F8DF5BD2B597034"/>
          </w:pPr>
          <w:r w:rsidRPr="00BC1558">
            <w:rPr>
              <w:rStyle w:val="PlaceholderText"/>
            </w:rPr>
            <w:t>Click or tap here to enter text.</w:t>
          </w:r>
        </w:p>
      </w:docPartBody>
    </w:docPart>
    <w:docPart>
      <w:docPartPr>
        <w:name w:val="B948A7A04BCD4528908B9E6A02B17AFE"/>
        <w:category>
          <w:name w:val="General"/>
          <w:gallery w:val="placeholder"/>
        </w:category>
        <w:types>
          <w:type w:val="bbPlcHdr"/>
        </w:types>
        <w:behaviors>
          <w:behavior w:val="content"/>
        </w:behaviors>
        <w:guid w:val="{78800A71-F6D8-411A-BCEE-D06A21D84CF3}"/>
      </w:docPartPr>
      <w:docPartBody>
        <w:p w:rsidR="00DB00EA" w:rsidRDefault="000C23C0" w:rsidP="000C23C0">
          <w:pPr>
            <w:pStyle w:val="B948A7A04BCD4528908B9E6A02B17AFE"/>
          </w:pPr>
          <w:r w:rsidRPr="00BC1558">
            <w:rPr>
              <w:rStyle w:val="PlaceholderText"/>
            </w:rPr>
            <w:t>Click or tap here to enter text.</w:t>
          </w:r>
        </w:p>
      </w:docPartBody>
    </w:docPart>
    <w:docPart>
      <w:docPartPr>
        <w:name w:val="A8E5771D017B49F78330DD03FA802A5B"/>
        <w:category>
          <w:name w:val="General"/>
          <w:gallery w:val="placeholder"/>
        </w:category>
        <w:types>
          <w:type w:val="bbPlcHdr"/>
        </w:types>
        <w:behaviors>
          <w:behavior w:val="content"/>
        </w:behaviors>
        <w:guid w:val="{8BE1ABCA-A4C4-411F-AD31-F2FA92EC291B}"/>
      </w:docPartPr>
      <w:docPartBody>
        <w:p w:rsidR="00DB00EA" w:rsidRDefault="000C23C0" w:rsidP="000C23C0">
          <w:pPr>
            <w:pStyle w:val="A8E5771D017B49F78330DD03FA802A5B"/>
          </w:pPr>
          <w:r w:rsidRPr="00BC1558">
            <w:rPr>
              <w:rStyle w:val="PlaceholderText"/>
            </w:rPr>
            <w:t>Click or tap here to enter text.</w:t>
          </w:r>
        </w:p>
      </w:docPartBody>
    </w:docPart>
    <w:docPart>
      <w:docPartPr>
        <w:name w:val="DD2585217EE74F71B2144090D8A8A74B"/>
        <w:category>
          <w:name w:val="General"/>
          <w:gallery w:val="placeholder"/>
        </w:category>
        <w:types>
          <w:type w:val="bbPlcHdr"/>
        </w:types>
        <w:behaviors>
          <w:behavior w:val="content"/>
        </w:behaviors>
        <w:guid w:val="{C19761D0-ECA0-48D3-83AD-01B0A21BDC73}"/>
      </w:docPartPr>
      <w:docPartBody>
        <w:p w:rsidR="00DB00EA" w:rsidRDefault="000C23C0" w:rsidP="000C23C0">
          <w:pPr>
            <w:pStyle w:val="DD2585217EE74F71B2144090D8A8A74B"/>
          </w:pPr>
          <w:r w:rsidRPr="00BC1558">
            <w:rPr>
              <w:rStyle w:val="PlaceholderText"/>
            </w:rPr>
            <w:t>Click or tap here to enter text.</w:t>
          </w:r>
        </w:p>
      </w:docPartBody>
    </w:docPart>
    <w:docPart>
      <w:docPartPr>
        <w:name w:val="F8C5963AA2FC43B68EB43712EF7759F1"/>
        <w:category>
          <w:name w:val="General"/>
          <w:gallery w:val="placeholder"/>
        </w:category>
        <w:types>
          <w:type w:val="bbPlcHdr"/>
        </w:types>
        <w:behaviors>
          <w:behavior w:val="content"/>
        </w:behaviors>
        <w:guid w:val="{1E33683B-0B66-4E94-938C-1BBD795A3958}"/>
      </w:docPartPr>
      <w:docPartBody>
        <w:p w:rsidR="00DB00EA" w:rsidRDefault="000C23C0" w:rsidP="000C23C0">
          <w:pPr>
            <w:pStyle w:val="F8C5963AA2FC43B68EB43712EF7759F1"/>
          </w:pPr>
          <w:r w:rsidRPr="00BC1558">
            <w:rPr>
              <w:rStyle w:val="PlaceholderText"/>
            </w:rPr>
            <w:t>Click or tap here to enter text.</w:t>
          </w:r>
        </w:p>
      </w:docPartBody>
    </w:docPart>
    <w:docPart>
      <w:docPartPr>
        <w:name w:val="5B51481369F84A459E285171D72E9FCD"/>
        <w:category>
          <w:name w:val="General"/>
          <w:gallery w:val="placeholder"/>
        </w:category>
        <w:types>
          <w:type w:val="bbPlcHdr"/>
        </w:types>
        <w:behaviors>
          <w:behavior w:val="content"/>
        </w:behaviors>
        <w:guid w:val="{7B665989-CF01-4AD6-9940-DA452687EBD6}"/>
      </w:docPartPr>
      <w:docPartBody>
        <w:p w:rsidR="00DB00EA" w:rsidRDefault="000C23C0" w:rsidP="000C23C0">
          <w:pPr>
            <w:pStyle w:val="5B51481369F84A459E285171D72E9FCD"/>
          </w:pPr>
          <w:r w:rsidRPr="00BC1558">
            <w:rPr>
              <w:rStyle w:val="PlaceholderText"/>
            </w:rPr>
            <w:t>Click or tap here to enter text.</w:t>
          </w:r>
        </w:p>
      </w:docPartBody>
    </w:docPart>
    <w:docPart>
      <w:docPartPr>
        <w:name w:val="51DAD0197C18426799F885ACC0A4B37F"/>
        <w:category>
          <w:name w:val="General"/>
          <w:gallery w:val="placeholder"/>
        </w:category>
        <w:types>
          <w:type w:val="bbPlcHdr"/>
        </w:types>
        <w:behaviors>
          <w:behavior w:val="content"/>
        </w:behaviors>
        <w:guid w:val="{7B4D53FA-77CC-435E-BEC7-8A54D6B5AA3E}"/>
      </w:docPartPr>
      <w:docPartBody>
        <w:p w:rsidR="00DB00EA" w:rsidRDefault="000C23C0" w:rsidP="000C23C0">
          <w:pPr>
            <w:pStyle w:val="51DAD0197C18426799F885ACC0A4B37F"/>
          </w:pPr>
          <w:r w:rsidRPr="00BC1558">
            <w:rPr>
              <w:rStyle w:val="PlaceholderText"/>
            </w:rPr>
            <w:t>Click or tap here to enter text.</w:t>
          </w:r>
        </w:p>
      </w:docPartBody>
    </w:docPart>
    <w:docPart>
      <w:docPartPr>
        <w:name w:val="CF83B27149E64D4D997046A988F40F74"/>
        <w:category>
          <w:name w:val="General"/>
          <w:gallery w:val="placeholder"/>
        </w:category>
        <w:types>
          <w:type w:val="bbPlcHdr"/>
        </w:types>
        <w:behaviors>
          <w:behavior w:val="content"/>
        </w:behaviors>
        <w:guid w:val="{88B3391D-66D6-4F40-A54A-4764EBA28FA3}"/>
      </w:docPartPr>
      <w:docPartBody>
        <w:p w:rsidR="00DB00EA" w:rsidRDefault="000C23C0" w:rsidP="000C23C0">
          <w:pPr>
            <w:pStyle w:val="CF83B27149E64D4D997046A988F40F74"/>
          </w:pPr>
          <w:r w:rsidRPr="00BC1558">
            <w:rPr>
              <w:rStyle w:val="PlaceholderText"/>
            </w:rPr>
            <w:t>Click or tap here to enter text.</w:t>
          </w:r>
        </w:p>
      </w:docPartBody>
    </w:docPart>
    <w:docPart>
      <w:docPartPr>
        <w:name w:val="03D5693EDC4A4347A41F141F549ACB54"/>
        <w:category>
          <w:name w:val="General"/>
          <w:gallery w:val="placeholder"/>
        </w:category>
        <w:types>
          <w:type w:val="bbPlcHdr"/>
        </w:types>
        <w:behaviors>
          <w:behavior w:val="content"/>
        </w:behaviors>
        <w:guid w:val="{0BE195EB-4F41-47F9-B794-3F249181612C}"/>
      </w:docPartPr>
      <w:docPartBody>
        <w:p w:rsidR="00DB00EA" w:rsidRDefault="000C23C0" w:rsidP="000C23C0">
          <w:pPr>
            <w:pStyle w:val="03D5693EDC4A4347A41F141F549ACB54"/>
          </w:pPr>
          <w:r w:rsidRPr="00BC1558">
            <w:rPr>
              <w:rStyle w:val="PlaceholderText"/>
            </w:rPr>
            <w:t>Click or tap here to enter text.</w:t>
          </w:r>
        </w:p>
      </w:docPartBody>
    </w:docPart>
    <w:docPart>
      <w:docPartPr>
        <w:name w:val="5B4A1046469443C4A90A322F800FCE90"/>
        <w:category>
          <w:name w:val="General"/>
          <w:gallery w:val="placeholder"/>
        </w:category>
        <w:types>
          <w:type w:val="bbPlcHdr"/>
        </w:types>
        <w:behaviors>
          <w:behavior w:val="content"/>
        </w:behaviors>
        <w:guid w:val="{9BB63FF3-337B-464F-A356-0687139AC358}"/>
      </w:docPartPr>
      <w:docPartBody>
        <w:p w:rsidR="00DB00EA" w:rsidRDefault="000C23C0" w:rsidP="000C23C0">
          <w:pPr>
            <w:pStyle w:val="5B4A1046469443C4A90A322F800FCE90"/>
          </w:pPr>
          <w:r w:rsidRPr="00BC1558">
            <w:rPr>
              <w:rStyle w:val="PlaceholderText"/>
            </w:rPr>
            <w:t>Click or tap here to enter text.</w:t>
          </w:r>
        </w:p>
      </w:docPartBody>
    </w:docPart>
    <w:docPart>
      <w:docPartPr>
        <w:name w:val="444162CDD90C47C4BEE5E527BBFE98AC"/>
        <w:category>
          <w:name w:val="General"/>
          <w:gallery w:val="placeholder"/>
        </w:category>
        <w:types>
          <w:type w:val="bbPlcHdr"/>
        </w:types>
        <w:behaviors>
          <w:behavior w:val="content"/>
        </w:behaviors>
        <w:guid w:val="{8E65DC51-34AC-470A-B409-4D8874158717}"/>
      </w:docPartPr>
      <w:docPartBody>
        <w:p w:rsidR="00DB00EA" w:rsidRDefault="000C23C0" w:rsidP="000C23C0">
          <w:pPr>
            <w:pStyle w:val="444162CDD90C47C4BEE5E527BBFE98AC"/>
          </w:pPr>
          <w:r w:rsidRPr="00BC1558">
            <w:rPr>
              <w:rStyle w:val="PlaceholderText"/>
            </w:rPr>
            <w:t>Click or tap here to enter text.</w:t>
          </w:r>
        </w:p>
      </w:docPartBody>
    </w:docPart>
    <w:docPart>
      <w:docPartPr>
        <w:name w:val="D5F117C6A5474FE6A3B4A722BEB5BBEB"/>
        <w:category>
          <w:name w:val="General"/>
          <w:gallery w:val="placeholder"/>
        </w:category>
        <w:types>
          <w:type w:val="bbPlcHdr"/>
        </w:types>
        <w:behaviors>
          <w:behavior w:val="content"/>
        </w:behaviors>
        <w:guid w:val="{82BDE782-916D-4FC4-B288-E387B44E3887}"/>
      </w:docPartPr>
      <w:docPartBody>
        <w:p w:rsidR="00DB00EA" w:rsidRDefault="000C23C0" w:rsidP="000C23C0">
          <w:pPr>
            <w:pStyle w:val="D5F117C6A5474FE6A3B4A722BEB5BBEB"/>
          </w:pPr>
          <w:r w:rsidRPr="00BC1558">
            <w:rPr>
              <w:rStyle w:val="PlaceholderText"/>
            </w:rPr>
            <w:t>Click or tap here to enter text.</w:t>
          </w:r>
        </w:p>
      </w:docPartBody>
    </w:docPart>
    <w:docPart>
      <w:docPartPr>
        <w:name w:val="3CD6DB3341AF40CCB0C18AF8BD35801E"/>
        <w:category>
          <w:name w:val="General"/>
          <w:gallery w:val="placeholder"/>
        </w:category>
        <w:types>
          <w:type w:val="bbPlcHdr"/>
        </w:types>
        <w:behaviors>
          <w:behavior w:val="content"/>
        </w:behaviors>
        <w:guid w:val="{678CF238-A3C5-4130-996E-390851FB4732}"/>
      </w:docPartPr>
      <w:docPartBody>
        <w:p w:rsidR="00DB00EA" w:rsidRDefault="000C23C0" w:rsidP="000C23C0">
          <w:pPr>
            <w:pStyle w:val="3CD6DB3341AF40CCB0C18AF8BD35801E"/>
          </w:pPr>
          <w:r w:rsidRPr="00BC1558">
            <w:rPr>
              <w:rStyle w:val="PlaceholderText"/>
            </w:rPr>
            <w:t>Click or tap here to enter text.</w:t>
          </w:r>
        </w:p>
      </w:docPartBody>
    </w:docPart>
    <w:docPart>
      <w:docPartPr>
        <w:name w:val="7E77742265084B7EBFCC4E581919BAB0"/>
        <w:category>
          <w:name w:val="General"/>
          <w:gallery w:val="placeholder"/>
        </w:category>
        <w:types>
          <w:type w:val="bbPlcHdr"/>
        </w:types>
        <w:behaviors>
          <w:behavior w:val="content"/>
        </w:behaviors>
        <w:guid w:val="{6538E9B7-0D0A-4001-B98A-7AB3E9594608}"/>
      </w:docPartPr>
      <w:docPartBody>
        <w:p w:rsidR="00DB00EA" w:rsidRDefault="000C23C0" w:rsidP="000C23C0">
          <w:pPr>
            <w:pStyle w:val="7E77742265084B7EBFCC4E581919BAB0"/>
          </w:pPr>
          <w:r w:rsidRPr="00BC1558">
            <w:rPr>
              <w:rStyle w:val="PlaceholderText"/>
            </w:rPr>
            <w:t>Click or tap here to enter text.</w:t>
          </w:r>
        </w:p>
      </w:docPartBody>
    </w:docPart>
    <w:docPart>
      <w:docPartPr>
        <w:name w:val="12670004C67E4DC3B4C2BE6B9E04872C"/>
        <w:category>
          <w:name w:val="General"/>
          <w:gallery w:val="placeholder"/>
        </w:category>
        <w:types>
          <w:type w:val="bbPlcHdr"/>
        </w:types>
        <w:behaviors>
          <w:behavior w:val="content"/>
        </w:behaviors>
        <w:guid w:val="{059D463D-F03C-4D70-972D-EB7BCC48F9CB}"/>
      </w:docPartPr>
      <w:docPartBody>
        <w:p w:rsidR="00DB00EA" w:rsidRDefault="000C23C0" w:rsidP="000C23C0">
          <w:pPr>
            <w:pStyle w:val="12670004C67E4DC3B4C2BE6B9E04872C"/>
          </w:pPr>
          <w:r w:rsidRPr="00BC1558">
            <w:rPr>
              <w:rStyle w:val="PlaceholderText"/>
            </w:rPr>
            <w:t>Click or tap here to enter text.</w:t>
          </w:r>
        </w:p>
      </w:docPartBody>
    </w:docPart>
    <w:docPart>
      <w:docPartPr>
        <w:name w:val="4ABF437818B14704867B4B0DF3E176E0"/>
        <w:category>
          <w:name w:val="General"/>
          <w:gallery w:val="placeholder"/>
        </w:category>
        <w:types>
          <w:type w:val="bbPlcHdr"/>
        </w:types>
        <w:behaviors>
          <w:behavior w:val="content"/>
        </w:behaviors>
        <w:guid w:val="{4E62FCC5-0AC1-41BD-9AD3-188B277DA6F0}"/>
      </w:docPartPr>
      <w:docPartBody>
        <w:p w:rsidR="00DB00EA" w:rsidRDefault="000C23C0" w:rsidP="000C23C0">
          <w:pPr>
            <w:pStyle w:val="4ABF437818B14704867B4B0DF3E176E0"/>
          </w:pPr>
          <w:r w:rsidRPr="00BC1558">
            <w:rPr>
              <w:rStyle w:val="PlaceholderText"/>
            </w:rPr>
            <w:t>Click or tap here to enter text.</w:t>
          </w:r>
        </w:p>
      </w:docPartBody>
    </w:docPart>
    <w:docPart>
      <w:docPartPr>
        <w:name w:val="6EEA1114F214430682EA6349A3E4FDA4"/>
        <w:category>
          <w:name w:val="General"/>
          <w:gallery w:val="placeholder"/>
        </w:category>
        <w:types>
          <w:type w:val="bbPlcHdr"/>
        </w:types>
        <w:behaviors>
          <w:behavior w:val="content"/>
        </w:behaviors>
        <w:guid w:val="{40AAF1C1-0E2A-4096-93BE-980BFA47CB2F}"/>
      </w:docPartPr>
      <w:docPartBody>
        <w:p w:rsidR="00DB00EA" w:rsidRDefault="000C23C0" w:rsidP="000C23C0">
          <w:pPr>
            <w:pStyle w:val="6EEA1114F214430682EA6349A3E4FDA4"/>
          </w:pPr>
          <w:r w:rsidRPr="00BC1558">
            <w:rPr>
              <w:rStyle w:val="PlaceholderText"/>
            </w:rPr>
            <w:t>Click or tap here to enter text.</w:t>
          </w:r>
        </w:p>
      </w:docPartBody>
    </w:docPart>
    <w:docPart>
      <w:docPartPr>
        <w:name w:val="615C0FA2BAC849329E48D4F64C4E158F"/>
        <w:category>
          <w:name w:val="General"/>
          <w:gallery w:val="placeholder"/>
        </w:category>
        <w:types>
          <w:type w:val="bbPlcHdr"/>
        </w:types>
        <w:behaviors>
          <w:behavior w:val="content"/>
        </w:behaviors>
        <w:guid w:val="{359A740D-13EE-466A-B80F-FB60918D98C5}"/>
      </w:docPartPr>
      <w:docPartBody>
        <w:p w:rsidR="00DB00EA" w:rsidRDefault="000C23C0" w:rsidP="000C23C0">
          <w:pPr>
            <w:pStyle w:val="615C0FA2BAC849329E48D4F64C4E158F"/>
          </w:pPr>
          <w:r w:rsidRPr="00BC1558">
            <w:rPr>
              <w:rStyle w:val="PlaceholderText"/>
            </w:rPr>
            <w:t>Click or tap here to enter text.</w:t>
          </w:r>
        </w:p>
      </w:docPartBody>
    </w:docPart>
    <w:docPart>
      <w:docPartPr>
        <w:name w:val="C35BBA9A700B43ABBAEDFFC2CAAC6BC2"/>
        <w:category>
          <w:name w:val="General"/>
          <w:gallery w:val="placeholder"/>
        </w:category>
        <w:types>
          <w:type w:val="bbPlcHdr"/>
        </w:types>
        <w:behaviors>
          <w:behavior w:val="content"/>
        </w:behaviors>
        <w:guid w:val="{38C7803E-D282-433C-A8D1-129EBBDE1FF7}"/>
      </w:docPartPr>
      <w:docPartBody>
        <w:p w:rsidR="00DB00EA" w:rsidRDefault="000C23C0" w:rsidP="000C23C0">
          <w:pPr>
            <w:pStyle w:val="C35BBA9A700B43ABBAEDFFC2CAAC6BC2"/>
          </w:pPr>
          <w:r w:rsidRPr="00DD5EF9">
            <w:rPr>
              <w:rStyle w:val="PlaceholderText"/>
              <w:rFonts w:cstheme="minorHAnsi"/>
            </w:rPr>
            <w:t>Click or tap here to enter text.</w:t>
          </w:r>
        </w:p>
      </w:docPartBody>
    </w:docPart>
    <w:docPart>
      <w:docPartPr>
        <w:name w:val="76C34EDB4FFA426A8D4229954DFF02D8"/>
        <w:category>
          <w:name w:val="General"/>
          <w:gallery w:val="placeholder"/>
        </w:category>
        <w:types>
          <w:type w:val="bbPlcHdr"/>
        </w:types>
        <w:behaviors>
          <w:behavior w:val="content"/>
        </w:behaviors>
        <w:guid w:val="{B28741B7-A084-4948-A36B-27426D851DB4}"/>
      </w:docPartPr>
      <w:docPartBody>
        <w:p w:rsidR="00DB00EA" w:rsidRDefault="000C23C0" w:rsidP="000C23C0">
          <w:pPr>
            <w:pStyle w:val="76C34EDB4FFA426A8D4229954DFF02D8"/>
          </w:pPr>
          <w:r w:rsidRPr="00BC15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BA"/>
    <w:rsid w:val="000C23C0"/>
    <w:rsid w:val="000E21EF"/>
    <w:rsid w:val="00197B16"/>
    <w:rsid w:val="00287D3F"/>
    <w:rsid w:val="005268B6"/>
    <w:rsid w:val="00532F7C"/>
    <w:rsid w:val="006066B8"/>
    <w:rsid w:val="00713517"/>
    <w:rsid w:val="007531E9"/>
    <w:rsid w:val="007B0BBA"/>
    <w:rsid w:val="00850F88"/>
    <w:rsid w:val="009E147A"/>
    <w:rsid w:val="00AE6EED"/>
    <w:rsid w:val="00B12719"/>
    <w:rsid w:val="00DB00EA"/>
    <w:rsid w:val="00E7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3C0"/>
    <w:rPr>
      <w:color w:val="808080"/>
    </w:rPr>
  </w:style>
  <w:style w:type="paragraph" w:customStyle="1" w:styleId="638680D728314F8AAFBF24A62E045E7F">
    <w:name w:val="638680D728314F8AAFBF24A62E045E7F"/>
    <w:rsid w:val="00AE6EED"/>
  </w:style>
  <w:style w:type="paragraph" w:customStyle="1" w:styleId="4923FACFFABA4B7BA45956B175EF9D021">
    <w:name w:val="4923FACFFABA4B7BA45956B175EF9D021"/>
    <w:rsid w:val="000C23C0"/>
    <w:rPr>
      <w:rFonts w:eastAsiaTheme="minorHAnsi"/>
    </w:rPr>
  </w:style>
  <w:style w:type="paragraph" w:customStyle="1" w:styleId="E06FA7D1FC894C58BBE73C9A175F4EDC1">
    <w:name w:val="E06FA7D1FC894C58BBE73C9A175F4EDC1"/>
    <w:rsid w:val="000C23C0"/>
    <w:rPr>
      <w:rFonts w:eastAsiaTheme="minorHAnsi"/>
    </w:rPr>
  </w:style>
  <w:style w:type="paragraph" w:customStyle="1" w:styleId="8CF21CB4FEAF48E19C2D0EA91042EF20">
    <w:name w:val="8CF21CB4FEAF48E19C2D0EA91042EF20"/>
    <w:rsid w:val="000C23C0"/>
    <w:rPr>
      <w:rFonts w:eastAsiaTheme="minorHAnsi"/>
    </w:rPr>
  </w:style>
  <w:style w:type="paragraph" w:customStyle="1" w:styleId="0DB421A13F40446CAEDFF9E7D10E639D">
    <w:name w:val="0DB421A13F40446CAEDFF9E7D10E639D"/>
    <w:rsid w:val="000C23C0"/>
    <w:rPr>
      <w:rFonts w:eastAsiaTheme="minorHAnsi"/>
    </w:rPr>
  </w:style>
  <w:style w:type="paragraph" w:customStyle="1" w:styleId="0F21A83C303748C0A6B085302759A0EF">
    <w:name w:val="0F21A83C303748C0A6B085302759A0EF"/>
    <w:rsid w:val="000C23C0"/>
    <w:rPr>
      <w:rFonts w:eastAsiaTheme="minorHAnsi"/>
    </w:rPr>
  </w:style>
  <w:style w:type="paragraph" w:customStyle="1" w:styleId="D24FBDCA3B824D22AF7567B4ECE9EE6F">
    <w:name w:val="D24FBDCA3B824D22AF7567B4ECE9EE6F"/>
    <w:rsid w:val="000C23C0"/>
    <w:rPr>
      <w:rFonts w:eastAsiaTheme="minorHAnsi"/>
    </w:rPr>
  </w:style>
  <w:style w:type="paragraph" w:customStyle="1" w:styleId="9E1279C202AB4A7A9F20F012E6E426C9">
    <w:name w:val="9E1279C202AB4A7A9F20F012E6E426C9"/>
    <w:rsid w:val="000C23C0"/>
    <w:rPr>
      <w:rFonts w:eastAsiaTheme="minorHAnsi"/>
    </w:rPr>
  </w:style>
  <w:style w:type="paragraph" w:customStyle="1" w:styleId="6BEE009CC5B148358CBE53E67551370D">
    <w:name w:val="6BEE009CC5B148358CBE53E67551370D"/>
    <w:rsid w:val="000C23C0"/>
    <w:rPr>
      <w:rFonts w:eastAsiaTheme="minorHAnsi"/>
    </w:rPr>
  </w:style>
  <w:style w:type="paragraph" w:customStyle="1" w:styleId="9D42157C4AB64B488E4E7CCE932C9D83">
    <w:name w:val="9D42157C4AB64B488E4E7CCE932C9D83"/>
    <w:rsid w:val="000C23C0"/>
  </w:style>
  <w:style w:type="paragraph" w:customStyle="1" w:styleId="193BDDCFABCB4AAD8311599D4186B799">
    <w:name w:val="193BDDCFABCB4AAD8311599D4186B799"/>
    <w:rsid w:val="000C23C0"/>
  </w:style>
  <w:style w:type="paragraph" w:customStyle="1" w:styleId="07ABF1F244434A6E97DA61B4886D6D0C">
    <w:name w:val="07ABF1F244434A6E97DA61B4886D6D0C"/>
    <w:rsid w:val="000C23C0"/>
  </w:style>
  <w:style w:type="paragraph" w:customStyle="1" w:styleId="CBBA8368C83541F5BECFE36CD241AB1A">
    <w:name w:val="CBBA8368C83541F5BECFE36CD241AB1A"/>
    <w:rsid w:val="000C23C0"/>
  </w:style>
  <w:style w:type="paragraph" w:customStyle="1" w:styleId="F8D1F3C42F754B33AB8CD197617B7495">
    <w:name w:val="F8D1F3C42F754B33AB8CD197617B7495"/>
    <w:rsid w:val="000C23C0"/>
  </w:style>
  <w:style w:type="paragraph" w:customStyle="1" w:styleId="9D93C335E0E445388EA0DE34BED96110">
    <w:name w:val="9D93C335E0E445388EA0DE34BED96110"/>
    <w:rsid w:val="000C23C0"/>
  </w:style>
  <w:style w:type="paragraph" w:customStyle="1" w:styleId="0DD82956B9B04FE19E296198E358B627">
    <w:name w:val="0DD82956B9B04FE19E296198E358B627"/>
    <w:rsid w:val="000C23C0"/>
  </w:style>
  <w:style w:type="paragraph" w:customStyle="1" w:styleId="13778AD70B0D4E4A82B786A92F4A6F56">
    <w:name w:val="13778AD70B0D4E4A82B786A92F4A6F56"/>
    <w:rsid w:val="000C23C0"/>
  </w:style>
  <w:style w:type="paragraph" w:customStyle="1" w:styleId="6A4932F44C064094A7FF41BEE1836863">
    <w:name w:val="6A4932F44C064094A7FF41BEE1836863"/>
    <w:rsid w:val="000C23C0"/>
  </w:style>
  <w:style w:type="paragraph" w:customStyle="1" w:styleId="BEED449BB85647128556D1E66F3035CE">
    <w:name w:val="BEED449BB85647128556D1E66F3035CE"/>
    <w:rsid w:val="000C23C0"/>
  </w:style>
  <w:style w:type="paragraph" w:customStyle="1" w:styleId="47E415C4ECAA4533B108698BAEABC62B">
    <w:name w:val="47E415C4ECAA4533B108698BAEABC62B"/>
    <w:rsid w:val="000C23C0"/>
  </w:style>
  <w:style w:type="paragraph" w:customStyle="1" w:styleId="6DCBEFE231C54B3A8803539388B102AA">
    <w:name w:val="6DCBEFE231C54B3A8803539388B102AA"/>
    <w:rsid w:val="000C23C0"/>
  </w:style>
  <w:style w:type="paragraph" w:customStyle="1" w:styleId="E2F5DC37A3FA4306B6FEECBD1F60B251">
    <w:name w:val="E2F5DC37A3FA4306B6FEECBD1F60B251"/>
    <w:rsid w:val="000C23C0"/>
  </w:style>
  <w:style w:type="paragraph" w:customStyle="1" w:styleId="AE9887F0152B4FC79731093205644557">
    <w:name w:val="AE9887F0152B4FC79731093205644557"/>
    <w:rsid w:val="000C23C0"/>
  </w:style>
  <w:style w:type="paragraph" w:customStyle="1" w:styleId="7B81114BBBDE4996B1F591485D622650">
    <w:name w:val="7B81114BBBDE4996B1F591485D622650"/>
    <w:rsid w:val="000C23C0"/>
  </w:style>
  <w:style w:type="paragraph" w:customStyle="1" w:styleId="0D609C80526E47F5BF4D9B3D16405B71">
    <w:name w:val="0D609C80526E47F5BF4D9B3D16405B71"/>
    <w:rsid w:val="000C23C0"/>
  </w:style>
  <w:style w:type="paragraph" w:customStyle="1" w:styleId="C6769EA99B9543D59D70B116CEAF9C09">
    <w:name w:val="C6769EA99B9543D59D70B116CEAF9C09"/>
    <w:rsid w:val="000C23C0"/>
  </w:style>
  <w:style w:type="paragraph" w:customStyle="1" w:styleId="8C7C6B949E85471380DA19F0E2906C56">
    <w:name w:val="8C7C6B949E85471380DA19F0E2906C56"/>
    <w:rsid w:val="000C23C0"/>
  </w:style>
  <w:style w:type="paragraph" w:customStyle="1" w:styleId="D89BA8AD67B94268B4AF2FDFE83948C7">
    <w:name w:val="D89BA8AD67B94268B4AF2FDFE83948C7"/>
    <w:rsid w:val="000C23C0"/>
  </w:style>
  <w:style w:type="paragraph" w:customStyle="1" w:styleId="3E963376B75A485E8C17F2869D873091">
    <w:name w:val="3E963376B75A485E8C17F2869D873091"/>
    <w:rsid w:val="000C23C0"/>
  </w:style>
  <w:style w:type="paragraph" w:customStyle="1" w:styleId="BDF4F81A0566429F8F8DF5BD2B597034">
    <w:name w:val="BDF4F81A0566429F8F8DF5BD2B597034"/>
    <w:rsid w:val="000C23C0"/>
  </w:style>
  <w:style w:type="paragraph" w:customStyle="1" w:styleId="B948A7A04BCD4528908B9E6A02B17AFE">
    <w:name w:val="B948A7A04BCD4528908B9E6A02B17AFE"/>
    <w:rsid w:val="000C23C0"/>
  </w:style>
  <w:style w:type="paragraph" w:customStyle="1" w:styleId="A8E5771D017B49F78330DD03FA802A5B">
    <w:name w:val="A8E5771D017B49F78330DD03FA802A5B"/>
    <w:rsid w:val="000C23C0"/>
  </w:style>
  <w:style w:type="paragraph" w:customStyle="1" w:styleId="DD2585217EE74F71B2144090D8A8A74B">
    <w:name w:val="DD2585217EE74F71B2144090D8A8A74B"/>
    <w:rsid w:val="000C23C0"/>
  </w:style>
  <w:style w:type="paragraph" w:customStyle="1" w:styleId="F8C5963AA2FC43B68EB43712EF7759F1">
    <w:name w:val="F8C5963AA2FC43B68EB43712EF7759F1"/>
    <w:rsid w:val="000C23C0"/>
  </w:style>
  <w:style w:type="paragraph" w:customStyle="1" w:styleId="5B51481369F84A459E285171D72E9FCD">
    <w:name w:val="5B51481369F84A459E285171D72E9FCD"/>
    <w:rsid w:val="000C23C0"/>
  </w:style>
  <w:style w:type="paragraph" w:customStyle="1" w:styleId="51DAD0197C18426799F885ACC0A4B37F">
    <w:name w:val="51DAD0197C18426799F885ACC0A4B37F"/>
    <w:rsid w:val="000C23C0"/>
  </w:style>
  <w:style w:type="paragraph" w:customStyle="1" w:styleId="CF83B27149E64D4D997046A988F40F74">
    <w:name w:val="CF83B27149E64D4D997046A988F40F74"/>
    <w:rsid w:val="000C23C0"/>
  </w:style>
  <w:style w:type="paragraph" w:customStyle="1" w:styleId="03D5693EDC4A4347A41F141F549ACB54">
    <w:name w:val="03D5693EDC4A4347A41F141F549ACB54"/>
    <w:rsid w:val="000C23C0"/>
  </w:style>
  <w:style w:type="paragraph" w:customStyle="1" w:styleId="5B4A1046469443C4A90A322F800FCE90">
    <w:name w:val="5B4A1046469443C4A90A322F800FCE90"/>
    <w:rsid w:val="000C23C0"/>
  </w:style>
  <w:style w:type="paragraph" w:customStyle="1" w:styleId="444162CDD90C47C4BEE5E527BBFE98AC">
    <w:name w:val="444162CDD90C47C4BEE5E527BBFE98AC"/>
    <w:rsid w:val="000C23C0"/>
  </w:style>
  <w:style w:type="paragraph" w:customStyle="1" w:styleId="D5F117C6A5474FE6A3B4A722BEB5BBEB">
    <w:name w:val="D5F117C6A5474FE6A3B4A722BEB5BBEB"/>
    <w:rsid w:val="000C23C0"/>
  </w:style>
  <w:style w:type="paragraph" w:customStyle="1" w:styleId="3CD6DB3341AF40CCB0C18AF8BD35801E">
    <w:name w:val="3CD6DB3341AF40CCB0C18AF8BD35801E"/>
    <w:rsid w:val="000C23C0"/>
  </w:style>
  <w:style w:type="paragraph" w:customStyle="1" w:styleId="7E77742265084B7EBFCC4E581919BAB0">
    <w:name w:val="7E77742265084B7EBFCC4E581919BAB0"/>
    <w:rsid w:val="000C23C0"/>
  </w:style>
  <w:style w:type="paragraph" w:customStyle="1" w:styleId="12670004C67E4DC3B4C2BE6B9E04872C">
    <w:name w:val="12670004C67E4DC3B4C2BE6B9E04872C"/>
    <w:rsid w:val="000C23C0"/>
  </w:style>
  <w:style w:type="paragraph" w:customStyle="1" w:styleId="4ABF437818B14704867B4B0DF3E176E0">
    <w:name w:val="4ABF437818B14704867B4B0DF3E176E0"/>
    <w:rsid w:val="000C23C0"/>
  </w:style>
  <w:style w:type="paragraph" w:customStyle="1" w:styleId="6EEA1114F214430682EA6349A3E4FDA4">
    <w:name w:val="6EEA1114F214430682EA6349A3E4FDA4"/>
    <w:rsid w:val="000C23C0"/>
  </w:style>
  <w:style w:type="paragraph" w:customStyle="1" w:styleId="615C0FA2BAC849329E48D4F64C4E158F">
    <w:name w:val="615C0FA2BAC849329E48D4F64C4E158F"/>
    <w:rsid w:val="000C23C0"/>
  </w:style>
  <w:style w:type="paragraph" w:customStyle="1" w:styleId="C35BBA9A700B43ABBAEDFFC2CAAC6BC2">
    <w:name w:val="C35BBA9A700B43ABBAEDFFC2CAAC6BC2"/>
    <w:rsid w:val="000C23C0"/>
  </w:style>
  <w:style w:type="paragraph" w:customStyle="1" w:styleId="76C34EDB4FFA426A8D4229954DFF02D8">
    <w:name w:val="76C34EDB4FFA426A8D4229954DFF02D8"/>
    <w:rsid w:val="000C2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DAD6DD3D599C4D8F0DA4A2A9630B04" ma:contentTypeVersion="2" ma:contentTypeDescription="Create a new document." ma:contentTypeScope="" ma:versionID="2b4a22235ae8a175270633f69adbddcc">
  <xsd:schema xmlns:xsd="http://www.w3.org/2001/XMLSchema" xmlns:xs="http://www.w3.org/2001/XMLSchema" xmlns:p="http://schemas.microsoft.com/office/2006/metadata/properties" xmlns:ns2="6cbc19c1-aa41-4997-9d8b-473334cc1a78" targetNamespace="http://schemas.microsoft.com/office/2006/metadata/properties" ma:root="true" ma:fieldsID="25048e9253320665bac18bad1945eeef" ns2:_="">
    <xsd:import namespace="6cbc19c1-aa41-4997-9d8b-473334cc1a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19c1-aa41-4997-9d8b-473334cc1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B1788-ADF5-4CA4-B859-E2348936CC76}">
  <ds:schemaRefs>
    <ds:schemaRef ds:uri="http://schemas.openxmlformats.org/officeDocument/2006/bibliography"/>
  </ds:schemaRefs>
</ds:datastoreItem>
</file>

<file path=customXml/itemProps2.xml><?xml version="1.0" encoding="utf-8"?>
<ds:datastoreItem xmlns:ds="http://schemas.openxmlformats.org/officeDocument/2006/customXml" ds:itemID="{78C0D8EF-0CEE-4305-BEE4-983CBEB7E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c19c1-aa41-4997-9d8b-473334cc1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14023-9EB8-4626-9E49-08827A26B2F6}">
  <ds:schemaRefs>
    <ds:schemaRef ds:uri="6cbc19c1-aa41-4997-9d8b-473334cc1a78"/>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C8A1794-719A-4416-8A44-9A718B239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1747</TotalTime>
  <Pages>13</Pages>
  <Words>5334</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Folnagy, Heidi</dc:creator>
  <cp:keywords/>
  <dc:description/>
  <cp:lastModifiedBy>Anderson Folnagy, Heidi</cp:lastModifiedBy>
  <cp:revision>62</cp:revision>
  <dcterms:created xsi:type="dcterms:W3CDTF">2021-10-01T15:08:00Z</dcterms:created>
  <dcterms:modified xsi:type="dcterms:W3CDTF">2023-03-14T22:07:00Z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0x010100E3DAD6DD3D599C4D8F0DA4A2A9630B04</vt:lpwstr>
  </property>
</Properties>
</file>