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1187C" w14:textId="5491F965" w:rsidR="005212DD" w:rsidRPr="0021763C" w:rsidRDefault="0033708A" w:rsidP="0021763C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33708A">
        <w:rPr>
          <w:rFonts w:asciiTheme="majorHAnsi" w:eastAsia="Calibri" w:hAnsiTheme="majorHAnsi" w:cstheme="majorHAnsi"/>
        </w:rPr>
        <w:t xml:space="preserve">Conservation District </w:t>
      </w:r>
      <w:r w:rsidR="00726289">
        <w:rPr>
          <w:rFonts w:asciiTheme="majorHAnsi" w:eastAsia="Calibri" w:hAnsiTheme="majorHAnsi" w:cstheme="majorHAnsi"/>
        </w:rPr>
        <w:t>Supervisors</w:t>
      </w:r>
      <w:r w:rsidR="009F29F4">
        <w:rPr>
          <w:rFonts w:asciiTheme="majorHAnsi" w:eastAsia="Calibri" w:hAnsiTheme="majorHAnsi" w:cstheme="majorHAnsi"/>
        </w:rPr>
        <w:t>’</w:t>
      </w:r>
      <w:r w:rsidR="00726289">
        <w:rPr>
          <w:rFonts w:asciiTheme="majorHAnsi" w:eastAsia="Calibri" w:hAnsiTheme="majorHAnsi" w:cstheme="majorHAnsi"/>
        </w:rPr>
        <w:t xml:space="preserve"> Compliance </w:t>
      </w:r>
      <w:r w:rsidRPr="0033708A">
        <w:rPr>
          <w:rFonts w:asciiTheme="majorHAnsi" w:eastAsia="Calibri" w:hAnsiTheme="majorHAnsi" w:cstheme="majorHAnsi"/>
        </w:rPr>
        <w:t>Governance Calendar</w:t>
      </w:r>
      <w:r w:rsidR="00726289">
        <w:rPr>
          <w:rFonts w:asciiTheme="majorHAnsi" w:eastAsia="Calibri" w:hAnsiTheme="majorHAnsi" w:cstheme="majorHAnsi"/>
        </w:rPr>
        <w:t xml:space="preserve"> Template</w:t>
      </w:r>
      <w:r w:rsidRPr="0033708A">
        <w:rPr>
          <w:rFonts w:asciiTheme="majorHAnsi" w:eastAsia="Calibri" w:hAnsiTheme="majorHAnsi" w:cstheme="majorHAnsi"/>
        </w:rPr>
        <w:br/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>THIS CALENDAR IS FOR CD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</w:rPr>
        <w:t>s THAT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</w:t>
      </w:r>
      <w:r w:rsidR="001E11D1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>U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>TILIZE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 xml:space="preserve"> A CONSENT AGENDA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IN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THEIR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BOARD MEETINGS</w:t>
      </w:r>
      <w:bookmarkStart w:id="0" w:name="_Hlk182390058"/>
    </w:p>
    <w:p w14:paraId="0DC87FC9" w14:textId="2347C9E7" w:rsidR="0021763C" w:rsidRPr="0021763C" w:rsidRDefault="0021763C" w:rsidP="0021763C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1" w:name="_Hlk18240512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This governance calendar template is based on a fiscal year from July 1 – June 30. 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It corresponds to deadlines and duties outlined in the DNRC Conservation District Accountability Assessment, which can be accessed at: </w:t>
      </w:r>
      <w:hyperlink r:id="rId7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1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p w14:paraId="2FCBFD13" w14:textId="77777777" w:rsidR="0021763C" w:rsidRPr="005212DD" w:rsidRDefault="0021763C" w:rsidP="005212DD">
      <w:pPr>
        <w:rPr>
          <w:rFonts w:eastAsia="Calibri"/>
        </w:rPr>
      </w:pPr>
    </w:p>
    <w:tbl>
      <w:tblPr>
        <w:tblStyle w:val="a"/>
        <w:tblW w:w="1440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7A5388" w:rsidRPr="0033708A" w14:paraId="20AE8C2D" w14:textId="77777777" w:rsidTr="0033708A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bookmarkEnd w:id="0"/>
          <w:p w14:paraId="4A42DED7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BBE8B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98534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80A44" w14:textId="77777777" w:rsidR="007A5388" w:rsidRPr="00726289" w:rsidRDefault="001E11D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7A5388" w:rsidRPr="0033708A" w14:paraId="14B05B4C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5A0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January</w:t>
            </w:r>
          </w:p>
          <w:p w14:paraId="503EF43E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</w:p>
          <w:p w14:paraId="1A2CDAB9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A9C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4AB0DE1B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E458F17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D8F6B07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1209C72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1C2B0F2C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December’s Treasurer’s Report per CD policy. </w:t>
            </w:r>
          </w:p>
          <w:p w14:paraId="3AF1CE32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review. </w:t>
            </w:r>
          </w:p>
          <w:p w14:paraId="69802B61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750D128F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 policy.</w:t>
            </w:r>
          </w:p>
          <w:p w14:paraId="118DEE7D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have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D02F2AD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were sent to the County Clerk each month. </w:t>
            </w:r>
          </w:p>
          <w:p w14:paraId="45249257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70EF5FD" w14:textId="77777777" w:rsidR="007A5388" w:rsidRPr="009C5B56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71C5EFBB" w14:textId="77777777" w:rsidR="009C5B56" w:rsidRPr="0033708A" w:rsidRDefault="009C5B56" w:rsidP="009C5B56">
            <w:pPr>
              <w:tabs>
                <w:tab w:val="left" w:pos="961"/>
                <w:tab w:val="left" w:pos="1441"/>
              </w:tabs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03FFB159" w14:textId="40458A2F" w:rsidR="007A5388" w:rsidRPr="0033708A" w:rsidRDefault="009C5B56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Review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Sec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retary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 State Registration.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03434CEC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7EAA5F1" w14:textId="77777777" w:rsidR="007A5388" w:rsidRPr="0033708A" w:rsidRDefault="001E11D1">
            <w:pPr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0FECEED7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F9361E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241EE249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FDBD36D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3F4ACC5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338D49D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4E55C39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4B3CA06A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6FE2DD51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Associate Supervisors.</w:t>
            </w:r>
          </w:p>
          <w:p w14:paraId="6D51725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689BA46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The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Q-2 Income Statement vs Budget and Balance Sheet for board review and approval.  </w:t>
            </w:r>
          </w:p>
          <w:p w14:paraId="35FF03E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3463BE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3651FFB8" w14:textId="77777777" w:rsidR="005212DD" w:rsidRPr="0033708A" w:rsidRDefault="005212DD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C3AC68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15DE99FC" w14:textId="77777777" w:rsidR="007A5388" w:rsidRPr="0033708A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Code of Conduct Agreement</w:t>
            </w:r>
          </w:p>
          <w:p w14:paraId="17C61ED5" w14:textId="77777777" w:rsidR="007A5388" w:rsidRPr="005212DD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Roles and Responsibilities Agreement</w:t>
            </w:r>
          </w:p>
          <w:p w14:paraId="0F816383" w14:textId="77777777" w:rsidR="005212DD" w:rsidRPr="0033708A" w:rsidRDefault="005212DD" w:rsidP="005212DD">
            <w:pPr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999365" w14:textId="6B5241DE" w:rsidR="005212DD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3E2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4CA9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create a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written report or minutes of meeting.</w:t>
            </w:r>
          </w:p>
          <w:p w14:paraId="4B4DB34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7EE3F80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0AAEC55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DD649D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0DB9AC4" w14:textId="77777777" w:rsidR="007A5388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2F839F48" w14:textId="77777777" w:rsidR="0021763C" w:rsidRPr="0033708A" w:rsidRDefault="0021763C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13CD2D2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4149930C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0C7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D39707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7F9D6E0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592339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64D130CB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4849C3E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and/or liability insurance to include new officers and supervisors.</w:t>
            </w:r>
          </w:p>
          <w:p w14:paraId="50ED1476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3236DEC4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Prepare Board Roles &amp; Responsibility Agreement for signing. </w:t>
            </w:r>
          </w:p>
          <w:p w14:paraId="7E0CCE41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File of annual water use report with DNRC, if needed.</w:t>
            </w:r>
          </w:p>
          <w:p w14:paraId="4C5197A3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71332426" w14:textId="77777777" w:rsidR="007A5388" w:rsidRPr="0033708A" w:rsidRDefault="007A5388">
            <w:pPr>
              <w:ind w:left="271" w:hanging="271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51FEC123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54434F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6B547205" w14:textId="77777777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20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February</w:t>
            </w:r>
          </w:p>
          <w:p w14:paraId="5C00B5C0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6EAD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Meeting:</w:t>
            </w:r>
          </w:p>
          <w:p w14:paraId="7627BA3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6D1FA1E0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January’s Treasurer’s Report per CD Policy. </w:t>
            </w:r>
          </w:p>
          <w:p w14:paraId="7191FCBE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899F44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53DB10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7ABDDDF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0FA41CC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7BBB17E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53920A15" w14:textId="77777777" w:rsidR="007A5388" w:rsidRPr="0033708A" w:rsidRDefault="007A5388">
            <w:pPr>
              <w:keepNext/>
              <w:ind w:left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2499B4F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7BFA8A4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Approval of payment of MACD dues.</w:t>
            </w:r>
          </w:p>
          <w:p w14:paraId="4EB577A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97A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3813259B" w14:textId="77777777" w:rsidR="007A5388" w:rsidRPr="0033708A" w:rsidRDefault="001E11D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19684C6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670752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1441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BF7F45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26517F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2B54B299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 with MACD on dates for Annual Area Meeting and dues.</w:t>
            </w:r>
          </w:p>
        </w:tc>
      </w:tr>
      <w:tr w:rsidR="007A5388" w:rsidRPr="0033708A" w14:paraId="25B32364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0CE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March</w:t>
            </w:r>
          </w:p>
          <w:p w14:paraId="20A5A5F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141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4EFAEA9A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B06FDA6" w14:textId="77777777" w:rsidR="007A5388" w:rsidRPr="0033708A" w:rsidRDefault="001E11D1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hanging="56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February's Treasurer’s Report. </w:t>
            </w:r>
          </w:p>
          <w:p w14:paraId="263D8BC5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227BC77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975E809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6B53940F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month. </w:t>
            </w:r>
          </w:p>
          <w:p w14:paraId="0063E7C8" w14:textId="2A0BD0A8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Supervisor Election Filing.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Remind supervisors up for reelection that the filing deadline is in March of </w:t>
            </w:r>
            <w:r w:rsidR="00CB4B88">
              <w:rPr>
                <w:rFonts w:asciiTheme="majorHAnsi" w:eastAsia="Calibri" w:hAnsiTheme="majorHAnsi" w:cstheme="majorHAnsi"/>
                <w:sz w:val="22"/>
                <w:szCs w:val="22"/>
              </w:rPr>
              <w:t>even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numbered years.</w:t>
            </w:r>
          </w:p>
          <w:p w14:paraId="13BF9F87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 Payment.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Payment of MACD dues complete.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957B68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7502B2B0" w14:textId="77777777" w:rsidR="007A5388" w:rsidRPr="0033708A" w:rsidRDefault="001E11D1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Strategic and Operational plan. </w:t>
            </w:r>
          </w:p>
          <w:p w14:paraId="038E0533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>Strategic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Plan Review.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7A6A215B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548EAA3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0254AD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  <w:t>https://sosmt.gov/elections/filing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DBF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5C095FE0" w14:textId="77777777" w:rsidR="007A5388" w:rsidRPr="0033708A" w:rsidRDefault="001E11D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6EB00CD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2EA30C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5E6B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21FBDD8E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66F4A48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068180C1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3135225D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5E7410BE" w14:textId="77777777" w:rsidR="007A5388" w:rsidRPr="0033708A" w:rsidRDefault="007A5388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0082E875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690D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April</w:t>
            </w:r>
          </w:p>
          <w:p w14:paraId="0807FAA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C35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At the Board Meeting</w:t>
            </w:r>
          </w:p>
          <w:p w14:paraId="2B2093B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BCF5BF3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March’s Treasurer’s Report. </w:t>
            </w:r>
          </w:p>
          <w:p w14:paraId="7D0740E8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A51F700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Reports that payroll taxes have been paid for the previous quarter. </w:t>
            </w:r>
          </w:p>
          <w:p w14:paraId="557D7212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minutes for review and approval.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Signed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488E09C9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C1A376B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4CCBDB7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. Timely filing of grant reports, especially DNRC which is due by the 15th of the month following the end of a quarter.  </w:t>
            </w:r>
          </w:p>
          <w:p w14:paraId="1D96F803" w14:textId="77777777" w:rsidR="007A5388" w:rsidRPr="0033708A" w:rsidRDefault="007A5388">
            <w:pPr>
              <w:widowControl w:val="0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3B55F76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Review of Q-3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Q-3 Income Statement vs Budget and Balance Sheet for board review and approval.  </w:t>
            </w:r>
          </w:p>
          <w:p w14:paraId="201BF993" w14:textId="77777777" w:rsidR="007A5388" w:rsidRPr="0033708A" w:rsidRDefault="007A5388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  <w:p w14:paraId="6C424FB8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6F9457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3EA0D2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  <w:t>ADDITIONAL BOARD ITEMS FOR DISCUSSION AND APPROVAL</w:t>
            </w:r>
          </w:p>
          <w:p w14:paraId="2506F90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Annual Administrator’s Evaluation.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Designate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board members to oversee the Admin Annual Evaluation process, if no Personnel Committee.</w:t>
            </w:r>
          </w:p>
          <w:p w14:paraId="178CE21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MACD Resolution process.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Organize for drafting and submitting resolutions by the August 15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deadline.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12CAE7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</w:t>
            </w:r>
            <w:hyperlink r:id="rId8">
              <w:r w:rsidR="007A5388" w:rsidRPr="0033708A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0D295E3C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E11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D97F9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3E708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86F2A8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2BBF6E3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9F2E58D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265D425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2C5ED1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E24CEF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4524A422" w14:textId="77777777" w:rsidR="007A5388" w:rsidRPr="0033708A" w:rsidRDefault="001E11D1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945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4F7D1F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0E1C43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D5D58E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312794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567691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lastRenderedPageBreak/>
              <w:t xml:space="preserve">funds. </w:t>
            </w:r>
          </w:p>
          <w:p w14:paraId="1DBFD03A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Research liability insurance/surety bond options and associate costs for upcoming fiscal year. </w:t>
            </w:r>
          </w:p>
          <w:p w14:paraId="62A3F8E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479029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7A5388" w:rsidRPr="0033708A" w14:paraId="24984B99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8E1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May</w:t>
            </w:r>
          </w:p>
          <w:p w14:paraId="17841467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5EA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05AEFF18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257CE7B4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April’s Treasurer’s Report. </w:t>
            </w:r>
          </w:p>
          <w:p w14:paraId="43D1AFC5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5E50E810" w14:textId="77777777" w:rsidR="007A5388" w:rsidRPr="0033708A" w:rsidRDefault="001E11D1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0E3A34C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7FC939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4FB7FBA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03DF4AE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 and/or Surety Bond Renewal.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presents info on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Liability Insurance and or Surety bond renewal options for board review and approval. </w:t>
            </w:r>
          </w:p>
          <w:p w14:paraId="43E0AE32" w14:textId="77777777" w:rsidR="007A5388" w:rsidRPr="0033708A" w:rsidRDefault="007A5388">
            <w:pPr>
              <w:widowControl w:val="0"/>
              <w:rPr>
                <w:rFonts w:asciiTheme="majorHAnsi" w:eastAsia="Noto Sans Symbols" w:hAnsiTheme="majorHAnsi" w:cstheme="majorHAnsi"/>
                <w:i/>
                <w:sz w:val="20"/>
                <w:szCs w:val="20"/>
              </w:rPr>
            </w:pPr>
          </w:p>
          <w:p w14:paraId="1D879F1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6EEF08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ACTION ITEM: Permissive Mill Levy Changes.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478F17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lastRenderedPageBreak/>
              <w:t xml:space="preserve">ACTION ITEM: Budget and Permissive Mill Levy Hearings.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578E37ED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0604548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287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5BD29C3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4F7FC7A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89D979B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Discuss and summarize cost and tax implications for permissive mill levy.</w:t>
            </w:r>
          </w:p>
          <w:p w14:paraId="30CDF37F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68030EF9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board for approval.</w:t>
            </w:r>
          </w:p>
          <w:p w14:paraId="58625D5E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C31A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DDA21F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0A16BC2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Finalize revised budget and operational plan for review and board approval.</w:t>
            </w:r>
          </w:p>
          <w:p w14:paraId="2BAFCBEB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22EB311" w14:textId="77777777" w:rsidR="007A5388" w:rsidRPr="0033708A" w:rsidRDefault="007A5388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1FB2A62E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FDC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June</w:t>
            </w:r>
          </w:p>
          <w:p w14:paraId="654D9DC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 xml:space="preserve">Q-4 &amp; </w:t>
            </w:r>
          </w:p>
          <w:p w14:paraId="6DAAC2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BF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2ACF0DCD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45131C2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May’s Treasurer’s Report.</w:t>
            </w:r>
          </w:p>
          <w:p w14:paraId="19EED9D6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7B27B1F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approval. </w:t>
            </w:r>
          </w:p>
          <w:p w14:paraId="3CE35F05" w14:textId="77777777" w:rsidR="007A5388" w:rsidRPr="0033708A" w:rsidRDefault="001E11D1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</w:t>
            </w:r>
          </w:p>
          <w:p w14:paraId="79C11A41" w14:textId="77777777" w:rsidR="007A5388" w:rsidRPr="0033708A" w:rsidRDefault="001E1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policy. </w:t>
            </w:r>
          </w:p>
          <w:p w14:paraId="00192ED9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</w:t>
            </w:r>
          </w:p>
          <w:p w14:paraId="6126D86D" w14:textId="77777777" w:rsidR="007A5388" w:rsidRPr="0033708A" w:rsidRDefault="001E11D1">
            <w:pP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2A49C42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AF64176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043A486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Renewal of Liability Insurance and/or Surety Bond.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4AF846B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Permissive Mill Levy Hearing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 update on how the permissive mill levy hearings went. </w:t>
            </w:r>
          </w:p>
          <w:p w14:paraId="31BD0C1B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Mill Levy Report to County.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On or before the 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3C8641C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05970EB9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0F1C79FF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280D43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lastRenderedPageBreak/>
              <w:t>ADDITIONAL BOARD ITEMS FOR DISCUSSION AND APPROVAL</w:t>
            </w:r>
          </w:p>
          <w:p w14:paraId="335B5FF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DNRC/CDB Administrative Grant.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Review and </w:t>
            </w:r>
            <w:proofErr w:type="gramStart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approve  DNRC</w:t>
            </w:r>
            <w:proofErr w:type="gramEnd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/CDB administrative grant request.</w:t>
            </w:r>
          </w:p>
          <w:p w14:paraId="537D297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3ADD1C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the MACD Area Meeting.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travel, if needed. </w:t>
            </w:r>
          </w:p>
          <w:p w14:paraId="3E5523D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E96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008BA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May financials per board policy and creates written report or minutes of meeting.</w:t>
            </w:r>
          </w:p>
          <w:p w14:paraId="12FB7BF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4CE64FA" w14:textId="77777777" w:rsidR="007A5388" w:rsidRPr="0033708A" w:rsidRDefault="001E11D1">
            <w:pPr>
              <w:numPr>
                <w:ilvl w:val="0"/>
                <w:numId w:val="3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D04ACE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769EAD8" w14:textId="77777777" w:rsidR="007A5388" w:rsidRPr="0033708A" w:rsidRDefault="007A5388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1A8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45FDF1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A1B4643" w14:textId="77777777" w:rsidR="007A5388" w:rsidRPr="0033708A" w:rsidRDefault="001E11D1">
            <w:pPr>
              <w:numPr>
                <w:ilvl w:val="0"/>
                <w:numId w:val="2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year).</w:t>
            </w:r>
          </w:p>
          <w:p w14:paraId="4363412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51C7FDB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005E23D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3690A87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669BEF7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73F8C3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resolutions for board approval and submission to MACD Resolution Review Process. </w:t>
            </w:r>
          </w:p>
          <w:p w14:paraId="2BF2F2D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Project funding needs for attending MACD Area Meeting. </w:t>
            </w:r>
          </w:p>
          <w:p w14:paraId="225B32A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13CCDDA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FC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July</w:t>
            </w:r>
          </w:p>
          <w:p w14:paraId="7EDBEB5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80A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0B3B5D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9531381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June’s Treasurer’s Report.</w:t>
            </w:r>
          </w:p>
          <w:p w14:paraId="73200A03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F2D003D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6C6EF468" w14:textId="77777777" w:rsidR="007A5388" w:rsidRPr="0033708A" w:rsidRDefault="001E11D1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7A32839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494B090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EA5D7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1B47B11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2862B14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6D37C16A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administrative grant request. </w:t>
            </w:r>
          </w:p>
          <w:p w14:paraId="0F03EA6F" w14:textId="77777777" w:rsidR="007A5388" w:rsidRPr="0033708A" w:rsidRDefault="007A5388">
            <w:pPr>
              <w:widowControl w:val="0"/>
              <w:ind w:left="72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24455F9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47117B3" w14:textId="77777777" w:rsidR="007A5388" w:rsidRPr="0033708A" w:rsidRDefault="001E11D1">
            <w:pPr>
              <w:numPr>
                <w:ilvl w:val="0"/>
                <w:numId w:val="31"/>
              </w:numP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51A6DA76" w14:textId="77777777" w:rsidR="007A5388" w:rsidRPr="0033708A" w:rsidRDefault="001E11D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917AFB2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CBBF66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 YE/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Q-4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YE/Q-4 annual operational work plan update to the board for review and approval.</w:t>
            </w:r>
          </w:p>
          <w:p w14:paraId="01E9F81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7DE3B7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39CA3F7" w14:textId="3C1DE31A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Check on MACD Resolution progress.  Resolutions may be submitted at any time before </w:t>
            </w:r>
            <w:r w:rsidR="00396A90">
              <w:rPr>
                <w:rFonts w:asciiTheme="majorHAnsi" w:eastAsia="Calibri" w:hAnsiTheme="majorHAnsi" w:cstheme="majorHAnsi"/>
                <w:sz w:val="22"/>
                <w:szCs w:val="22"/>
              </w:rPr>
              <w:t>September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396A90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 w:rsidR="00396A90" w:rsidRPr="00396A90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5B4B3A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7000BA0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974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A2E8A1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 written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 or minutes of meeting.</w:t>
            </w:r>
          </w:p>
          <w:p w14:paraId="16743B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040EBDE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44984C9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21BF187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3B1B793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806B60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248141F2" w14:textId="77777777" w:rsidR="007A5388" w:rsidRPr="0033708A" w:rsidRDefault="001E11D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Administrator’s evaluation documentation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0DCBA4E1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After the board meeting, draft feedback letter and two board authorized officers meet with Administrator to discuss evaluation feedback.</w:t>
            </w:r>
            <w:r w:rsidRPr="0033708A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5880F58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658E35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2E2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CF5C58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BA7451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B11C7D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42D3A9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062D431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1174996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412E1DDF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A20E37" w14:textId="77777777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F5D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August</w:t>
            </w:r>
          </w:p>
          <w:p w14:paraId="2A321F0A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0D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520B13AC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DFE9FD4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July’s Treasurer’s Report. </w:t>
            </w:r>
          </w:p>
          <w:p w14:paraId="7C464288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E73564A" w14:textId="77777777" w:rsidR="007A5388" w:rsidRPr="0033708A" w:rsidRDefault="001E11D1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9C22A87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8E6481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569A740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MACD Resolution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014221DD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6119C6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Revised Budget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 a revised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budget, if needed, to board for approval.</w:t>
            </w:r>
          </w:p>
          <w:p w14:paraId="34D06F8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B52EB2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71312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 on filling of Resolutions for MACD consideration.  Board checks that all Resolutions have been submitted to MACD prior to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31AA435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316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F5F4ED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65FF2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9D9CBE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final Mill Levy funding for board review and approval, if needed.</w:t>
            </w:r>
          </w:p>
          <w:p w14:paraId="436F97C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1DD49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2710935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357B0F1F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4CFFDC12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2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F0F396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61B2A7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B3A15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board review and approval, if needed.</w:t>
            </w:r>
          </w:p>
          <w:p w14:paraId="1E555895" w14:textId="77777777" w:rsidR="007A5388" w:rsidRPr="0033708A" w:rsidRDefault="001E11D1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4B341F6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9A4782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69CF8ED7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279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September</w:t>
            </w:r>
          </w:p>
          <w:p w14:paraId="34E40DB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Q-1 Ends</w:t>
            </w:r>
          </w:p>
          <w:p w14:paraId="2BEE3BD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2F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38B618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528E730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August’s Treasurer’s Report. </w:t>
            </w:r>
          </w:p>
          <w:p w14:paraId="5D39D4EF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EAAAD05" w14:textId="77777777" w:rsidR="007A5388" w:rsidRPr="0033708A" w:rsidRDefault="001E11D1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4BC4446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59418C2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D8690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4E60CB5E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Revised Budget.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7266C07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AF1B37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57E1B1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dates of MACD Fall Convention and attendance details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61E32D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Resolution Review.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district’s stance for Area Meeting. </w:t>
            </w:r>
          </w:p>
          <w:p w14:paraId="635E44F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 MACD Area Meeting Rep.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3289608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5B48BA83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1886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D41737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33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2F8861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33BCCD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782DE9FC" w14:textId="77777777" w:rsidR="007A5388" w:rsidRPr="0033708A" w:rsidRDefault="007A5388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5AE4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B899780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85C599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0EFA259F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Organizes and distribute Resolutions for board review and approval. </w:t>
            </w:r>
          </w:p>
          <w:p w14:paraId="2D821097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71C343CC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Thursday after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lastRenderedPageBreak/>
              <w:t xml:space="preserve">Tuesday in September. </w:t>
            </w:r>
          </w:p>
          <w:p w14:paraId="6B0CEC3B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2295ED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AE3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October</w:t>
            </w:r>
          </w:p>
          <w:p w14:paraId="6DD435B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D2B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28E46E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BD05422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September’s Treasurer’s Report. </w:t>
            </w:r>
          </w:p>
          <w:p w14:paraId="3238919E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F371837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3FA8CA33" w14:textId="77777777" w:rsidR="007A5388" w:rsidRPr="0033708A" w:rsidRDefault="001E11D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961E6A9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BDABCF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6E45E78" w14:textId="09B2FB04" w:rsidR="007A5388" w:rsidRPr="009F29F4" w:rsidRDefault="001E11D1" w:rsidP="009F29F4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208F87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Q-1 Income Statement vs Budget and Balance Sheet for board review and approval.  </w:t>
            </w:r>
          </w:p>
          <w:p w14:paraId="4D2FA82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8535E67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715954A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B11969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CC9CA9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246D9FC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Resolution Approval.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1C97737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MACD Representation.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Designate a supervisor to represent your district during the MACD Convention. </w:t>
            </w:r>
          </w:p>
          <w:p w14:paraId="7935F585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E63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445231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6062B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BB861F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3B925BB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AE2DC2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BCC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86BEF3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C617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D80A4F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B45E0F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62D51F6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346191BC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60F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November</w:t>
            </w:r>
          </w:p>
          <w:p w14:paraId="003AC29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F30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843E530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FBC0B6D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October’s Treasurer’s Report. </w:t>
            </w:r>
          </w:p>
          <w:p w14:paraId="5C0F15C9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9C39AE8" w14:textId="77777777" w:rsidR="007A5388" w:rsidRPr="0033708A" w:rsidRDefault="001E11D1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01A9CC8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7FD9114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5B37FC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0EF2FC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AD6FBDD" w14:textId="77777777" w:rsidR="007A5388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 (if not already done).</w:t>
            </w:r>
          </w:p>
          <w:p w14:paraId="60C1BD0C" w14:textId="10188F2F" w:rsidR="00503B59" w:rsidRPr="00503B59" w:rsidRDefault="00503B59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FA73A5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t>ACTION ITEM:</w:t>
            </w:r>
            <w:r w:rsidRPr="00FA73A5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FA73A5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448903E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767C514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  <w:p w14:paraId="43007C6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lastRenderedPageBreak/>
              <w:t>IMPORTANT DATES:</w:t>
            </w:r>
          </w:p>
          <w:p w14:paraId="04B0BFEE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0BBFB866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D79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88911C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D7BC9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0E17A9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52807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to lead Officer/Committee appointments and orientation of new supervisors.  </w:t>
            </w:r>
          </w:p>
          <w:p w14:paraId="4BC24E13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783A1B5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837129F" w14:textId="77777777" w:rsidR="007A5388" w:rsidRPr="0033708A" w:rsidRDefault="007A5388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4517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4B14956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0575B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224F06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4CAA17D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55907F98" w14:textId="77777777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B21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December</w:t>
            </w:r>
          </w:p>
          <w:p w14:paraId="675CD93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3FE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1470B07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22DDC42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November’s Treasurer’s Report.</w:t>
            </w:r>
          </w:p>
          <w:p w14:paraId="74679775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52A4848" w14:textId="77777777" w:rsidR="007A5388" w:rsidRPr="0033708A" w:rsidRDefault="001E11D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gned per CD policy. </w:t>
            </w:r>
          </w:p>
          <w:p w14:paraId="0223D7D7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41BF2E0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F4155D1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7886069E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56951A0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A35583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1C571B82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62F5BBA" w14:textId="6B865AD2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1DEEAC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2FE29A9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07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04CE8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C72F232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0C23F0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6F7F73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– Appointment, Officers &amp; New Supervisors </w:t>
            </w:r>
          </w:p>
          <w:p w14:paraId="21D39109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C6FC595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76FBD19F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recommendations for board officers and other appointed positions for board consideration and approval.</w:t>
            </w:r>
          </w:p>
          <w:p w14:paraId="35A5C190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32FF947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98C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0968E3F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17FD4482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6A39EC4A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 or are scheduled.</w:t>
            </w:r>
          </w:p>
          <w:p w14:paraId="4B2AD4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452762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12EF631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Support organizing for officer/committee elections and new supervisor orientation as needed.</w:t>
            </w:r>
          </w:p>
          <w:p w14:paraId="04B87EE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applicable. </w:t>
            </w:r>
          </w:p>
          <w:p w14:paraId="34E879AC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237BC855" w14:textId="77777777" w:rsidR="007A5388" w:rsidRPr="0033708A" w:rsidRDefault="007A5388">
      <w:pPr>
        <w:rPr>
          <w:rFonts w:asciiTheme="majorHAnsi" w:eastAsia="Calibri" w:hAnsiTheme="majorHAnsi" w:cstheme="majorHAnsi"/>
          <w:sz w:val="22"/>
          <w:szCs w:val="22"/>
        </w:rPr>
      </w:pPr>
    </w:p>
    <w:sectPr w:rsidR="007A5388" w:rsidRPr="003370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A2517" w14:textId="77777777" w:rsidR="004D7455" w:rsidRDefault="004D7455">
      <w:r>
        <w:separator/>
      </w:r>
    </w:p>
  </w:endnote>
  <w:endnote w:type="continuationSeparator" w:id="0">
    <w:p w14:paraId="6F2DD5BB" w14:textId="77777777" w:rsidR="004D7455" w:rsidRDefault="004D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34E3CC0-5552-4118-AD10-A77BC4F45E5F}"/>
    <w:embedItalic r:id="rId2" w:fontKey="{D0EC3587-FF81-4B8D-84E3-A49C16164C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6E7152-1415-4702-BEB3-391673BDBE37}"/>
    <w:embedBold r:id="rId4" w:fontKey="{C9F226B6-8FAD-4CAA-9CA5-D0B19B96A8AC}"/>
    <w:embedItalic r:id="rId5" w:fontKey="{8268C2D7-BBA6-40C8-969E-D304B934DB34}"/>
    <w:embedBoldItalic r:id="rId6" w:fontKey="{548D1B19-8115-45A9-ACDE-B437748B43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BBDFFEC-C214-4AA5-8A82-A0BAAA781FFC}"/>
    <w:embedItalic r:id="rId8" w:fontKey="{F767DCFC-7048-4EDE-A176-9E5B84DA1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B91E9A5-ABF6-4DFC-849B-87B010316D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F7E6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7196" w14:textId="7CC0D3EF" w:rsidR="007A5388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B94EAD" wp14:editId="0D7943E7">
          <wp:simplePos x="0" y="0"/>
          <wp:positionH relativeFrom="column">
            <wp:posOffset>257175</wp:posOffset>
          </wp:positionH>
          <wp:positionV relativeFrom="paragraph">
            <wp:posOffset>-219075</wp:posOffset>
          </wp:positionV>
          <wp:extent cx="734060" cy="704850"/>
          <wp:effectExtent l="0" t="0" r="8890" b="0"/>
          <wp:wrapSquare wrapText="bothSides"/>
          <wp:docPr id="600624544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1E11D1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2A8E0324" w14:textId="77777777" w:rsidR="0033708A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</w:p>
  <w:p w14:paraId="75141F00" w14:textId="59FE981E" w:rsidR="0033708A" w:rsidRPr="009F29F4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Cs/>
        <w:color w:val="000000"/>
        <w:sz w:val="16"/>
        <w:szCs w:val="16"/>
      </w:rPr>
    </w:pPr>
    <w:r w:rsidRPr="009F29F4">
      <w:rPr>
        <w:rFonts w:ascii="Calibri" w:eastAsia="Calibri" w:hAnsi="Calibri" w:cs="Calibri"/>
        <w:bCs/>
        <w:color w:val="000000"/>
        <w:sz w:val="16"/>
        <w:szCs w:val="16"/>
      </w:rPr>
      <w:t xml:space="preserve">UPDATED </w:t>
    </w:r>
    <w:r w:rsidR="00492CFD">
      <w:rPr>
        <w:rFonts w:ascii="Calibri" w:eastAsia="Calibri" w:hAnsi="Calibri" w:cs="Calibri"/>
        <w:bCs/>
        <w:color w:val="000000"/>
        <w:sz w:val="16"/>
        <w:szCs w:val="16"/>
      </w:rPr>
      <w:t>2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4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/202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5</w:t>
    </w:r>
  </w:p>
  <w:p w14:paraId="1CB04B28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3F2DF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7231C" w14:textId="77777777" w:rsidR="004D7455" w:rsidRDefault="004D7455">
      <w:r>
        <w:separator/>
      </w:r>
    </w:p>
  </w:footnote>
  <w:footnote w:type="continuationSeparator" w:id="0">
    <w:p w14:paraId="5BDA9A35" w14:textId="77777777" w:rsidR="004D7455" w:rsidRDefault="004D7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C357" w14:textId="7CF3688F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7B1202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3" o:spid="_x0000_s1026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4859" w14:textId="17151745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B953B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4" o:spid="_x0000_s1027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D49F9" w14:textId="0C775613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029796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2" o:spid="_x0000_s1025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91B"/>
    <w:multiLevelType w:val="multilevel"/>
    <w:tmpl w:val="13EEDFD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97B45"/>
    <w:multiLevelType w:val="multilevel"/>
    <w:tmpl w:val="8C6A2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4C5F22"/>
    <w:multiLevelType w:val="multilevel"/>
    <w:tmpl w:val="F186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B35A4F"/>
    <w:multiLevelType w:val="multilevel"/>
    <w:tmpl w:val="9402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3513FF"/>
    <w:multiLevelType w:val="multilevel"/>
    <w:tmpl w:val="A4C49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1B6948"/>
    <w:multiLevelType w:val="multilevel"/>
    <w:tmpl w:val="7CDED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F447D7"/>
    <w:multiLevelType w:val="multilevel"/>
    <w:tmpl w:val="9B488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1737D"/>
    <w:multiLevelType w:val="multilevel"/>
    <w:tmpl w:val="9202C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2B3450"/>
    <w:multiLevelType w:val="multilevel"/>
    <w:tmpl w:val="4D1EC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1465D7"/>
    <w:multiLevelType w:val="multilevel"/>
    <w:tmpl w:val="4BDE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164699"/>
    <w:multiLevelType w:val="multilevel"/>
    <w:tmpl w:val="5DC49B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9A70E5"/>
    <w:multiLevelType w:val="multilevel"/>
    <w:tmpl w:val="B3DEE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0C3F74"/>
    <w:multiLevelType w:val="multilevel"/>
    <w:tmpl w:val="13168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AB52170"/>
    <w:multiLevelType w:val="multilevel"/>
    <w:tmpl w:val="DD8C0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C31EDE"/>
    <w:multiLevelType w:val="multilevel"/>
    <w:tmpl w:val="CB9A8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E80E0C"/>
    <w:multiLevelType w:val="multilevel"/>
    <w:tmpl w:val="3F424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740AFA"/>
    <w:multiLevelType w:val="multilevel"/>
    <w:tmpl w:val="B53EC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EA4ED1"/>
    <w:multiLevelType w:val="multilevel"/>
    <w:tmpl w:val="D8362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859461D"/>
    <w:multiLevelType w:val="multilevel"/>
    <w:tmpl w:val="F474C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407192"/>
    <w:multiLevelType w:val="multilevel"/>
    <w:tmpl w:val="7D7A1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640BF0"/>
    <w:multiLevelType w:val="multilevel"/>
    <w:tmpl w:val="55E0FE6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C6765A"/>
    <w:multiLevelType w:val="multilevel"/>
    <w:tmpl w:val="5E846B8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D90BD5"/>
    <w:multiLevelType w:val="multilevel"/>
    <w:tmpl w:val="3768E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2E148E"/>
    <w:multiLevelType w:val="multilevel"/>
    <w:tmpl w:val="8C9E0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D45596"/>
    <w:multiLevelType w:val="multilevel"/>
    <w:tmpl w:val="5F2820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67F7360"/>
    <w:multiLevelType w:val="multilevel"/>
    <w:tmpl w:val="13841EB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2D6692"/>
    <w:multiLevelType w:val="multilevel"/>
    <w:tmpl w:val="875E9AF4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D774FBD"/>
    <w:multiLevelType w:val="multilevel"/>
    <w:tmpl w:val="A08C9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E947C71"/>
    <w:multiLevelType w:val="multilevel"/>
    <w:tmpl w:val="AC362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87D1E81"/>
    <w:multiLevelType w:val="multilevel"/>
    <w:tmpl w:val="CBCCE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A1E15FA"/>
    <w:multiLevelType w:val="multilevel"/>
    <w:tmpl w:val="AAEA5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C74882"/>
    <w:multiLevelType w:val="multilevel"/>
    <w:tmpl w:val="B38C8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C3262B"/>
    <w:multiLevelType w:val="multilevel"/>
    <w:tmpl w:val="CCE898E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F523F87"/>
    <w:multiLevelType w:val="multilevel"/>
    <w:tmpl w:val="BE7E5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8614877">
    <w:abstractNumId w:val="21"/>
  </w:num>
  <w:num w:numId="2" w16cid:durableId="1497764549">
    <w:abstractNumId w:val="4"/>
  </w:num>
  <w:num w:numId="3" w16cid:durableId="2043019865">
    <w:abstractNumId w:val="26"/>
  </w:num>
  <w:num w:numId="4" w16cid:durableId="1991011743">
    <w:abstractNumId w:val="31"/>
  </w:num>
  <w:num w:numId="5" w16cid:durableId="1719161802">
    <w:abstractNumId w:val="27"/>
  </w:num>
  <w:num w:numId="6" w16cid:durableId="1183478353">
    <w:abstractNumId w:val="34"/>
  </w:num>
  <w:num w:numId="7" w16cid:durableId="1677880003">
    <w:abstractNumId w:val="30"/>
  </w:num>
  <w:num w:numId="8" w16cid:durableId="2044399956">
    <w:abstractNumId w:val="1"/>
  </w:num>
  <w:num w:numId="9" w16cid:durableId="147745235">
    <w:abstractNumId w:val="15"/>
  </w:num>
  <w:num w:numId="10" w16cid:durableId="1823964909">
    <w:abstractNumId w:val="33"/>
  </w:num>
  <w:num w:numId="11" w16cid:durableId="397439260">
    <w:abstractNumId w:val="24"/>
  </w:num>
  <w:num w:numId="12" w16cid:durableId="590042441">
    <w:abstractNumId w:val="11"/>
  </w:num>
  <w:num w:numId="13" w16cid:durableId="789978860">
    <w:abstractNumId w:val="17"/>
  </w:num>
  <w:num w:numId="14" w16cid:durableId="651494111">
    <w:abstractNumId w:val="5"/>
  </w:num>
  <w:num w:numId="15" w16cid:durableId="2087023040">
    <w:abstractNumId w:val="28"/>
  </w:num>
  <w:num w:numId="16" w16cid:durableId="1392463901">
    <w:abstractNumId w:val="18"/>
  </w:num>
  <w:num w:numId="17" w16cid:durableId="2028289980">
    <w:abstractNumId w:val="16"/>
  </w:num>
  <w:num w:numId="18" w16cid:durableId="281425784">
    <w:abstractNumId w:val="0"/>
  </w:num>
  <w:num w:numId="19" w16cid:durableId="220211241">
    <w:abstractNumId w:val="32"/>
  </w:num>
  <w:num w:numId="20" w16cid:durableId="935795467">
    <w:abstractNumId w:val="10"/>
  </w:num>
  <w:num w:numId="21" w16cid:durableId="685980828">
    <w:abstractNumId w:val="19"/>
  </w:num>
  <w:num w:numId="22" w16cid:durableId="953053630">
    <w:abstractNumId w:val="7"/>
  </w:num>
  <w:num w:numId="23" w16cid:durableId="2042704909">
    <w:abstractNumId w:val="9"/>
  </w:num>
  <w:num w:numId="24" w16cid:durableId="674042538">
    <w:abstractNumId w:val="23"/>
  </w:num>
  <w:num w:numId="25" w16cid:durableId="711878651">
    <w:abstractNumId w:val="20"/>
  </w:num>
  <w:num w:numId="26" w16cid:durableId="260068128">
    <w:abstractNumId w:val="6"/>
  </w:num>
  <w:num w:numId="27" w16cid:durableId="1510869206">
    <w:abstractNumId w:val="2"/>
  </w:num>
  <w:num w:numId="28" w16cid:durableId="330645181">
    <w:abstractNumId w:val="22"/>
  </w:num>
  <w:num w:numId="29" w16cid:durableId="1161895737">
    <w:abstractNumId w:val="12"/>
  </w:num>
  <w:num w:numId="30" w16cid:durableId="958603774">
    <w:abstractNumId w:val="3"/>
  </w:num>
  <w:num w:numId="31" w16cid:durableId="1252933087">
    <w:abstractNumId w:val="25"/>
  </w:num>
  <w:num w:numId="32" w16cid:durableId="1666592872">
    <w:abstractNumId w:val="13"/>
  </w:num>
  <w:num w:numId="33" w16cid:durableId="1519540582">
    <w:abstractNumId w:val="29"/>
  </w:num>
  <w:num w:numId="34" w16cid:durableId="1927959446">
    <w:abstractNumId w:val="14"/>
  </w:num>
  <w:num w:numId="35" w16cid:durableId="12957159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88"/>
    <w:rsid w:val="000C74FC"/>
    <w:rsid w:val="000E419E"/>
    <w:rsid w:val="000E59D2"/>
    <w:rsid w:val="00101CED"/>
    <w:rsid w:val="001937EC"/>
    <w:rsid w:val="001E11D1"/>
    <w:rsid w:val="0021763C"/>
    <w:rsid w:val="00282B2A"/>
    <w:rsid w:val="00285C88"/>
    <w:rsid w:val="002A5BA1"/>
    <w:rsid w:val="0033708A"/>
    <w:rsid w:val="0039480E"/>
    <w:rsid w:val="00396A90"/>
    <w:rsid w:val="00492CFD"/>
    <w:rsid w:val="004D7455"/>
    <w:rsid w:val="00503B59"/>
    <w:rsid w:val="005212DD"/>
    <w:rsid w:val="005B4E44"/>
    <w:rsid w:val="005C624D"/>
    <w:rsid w:val="005F40B2"/>
    <w:rsid w:val="00624E1C"/>
    <w:rsid w:val="007019BF"/>
    <w:rsid w:val="00726289"/>
    <w:rsid w:val="00792E43"/>
    <w:rsid w:val="007A5388"/>
    <w:rsid w:val="0088244C"/>
    <w:rsid w:val="00885853"/>
    <w:rsid w:val="00940426"/>
    <w:rsid w:val="009C5B56"/>
    <w:rsid w:val="009F29F4"/>
    <w:rsid w:val="00A763F3"/>
    <w:rsid w:val="00A85D08"/>
    <w:rsid w:val="00AA5C11"/>
    <w:rsid w:val="00AF3AE7"/>
    <w:rsid w:val="00B62787"/>
    <w:rsid w:val="00B93B73"/>
    <w:rsid w:val="00C226BE"/>
    <w:rsid w:val="00CB4B88"/>
    <w:rsid w:val="00D31A0B"/>
    <w:rsid w:val="00DD4C4C"/>
    <w:rsid w:val="00F478E9"/>
    <w:rsid w:val="00FA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44C16"/>
  <w15:docId w15:val="{9A761C2C-256F-4EBA-8B09-4B18683F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937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cdnet.org/about-us/board-organization-documents/resolution-and-committees-process/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dnrc.mt.gov/Conservation/Conservation-Programs/Conservation-Districts/cd-resource-documents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CF2BD69B3284687D72155743B54BD" ma:contentTypeVersion="17" ma:contentTypeDescription="Create a new document." ma:contentTypeScope="" ma:versionID="70c4d6a00ece3880be7ce5c9a0b3ba28">
  <xsd:schema xmlns:xsd="http://www.w3.org/2001/XMLSchema" xmlns:xs="http://www.w3.org/2001/XMLSchema" xmlns:p="http://schemas.microsoft.com/office/2006/metadata/properties" xmlns:ns1="http://schemas.microsoft.com/sharepoint/v3" xmlns:ns2="c31ac3bd-e2a3-461b-b70d-54e393056ba4" xmlns:ns3="291d8d52-65c7-4820-bd19-f7688304bed0" targetNamespace="http://schemas.microsoft.com/office/2006/metadata/properties" ma:root="true" ma:fieldsID="c93e59a132b544562fe9a1a92cba8784" ns1:_="" ns2:_="" ns3:_="">
    <xsd:import namespace="http://schemas.microsoft.com/sharepoint/v3"/>
    <xsd:import namespace="c31ac3bd-e2a3-461b-b70d-54e393056ba4"/>
    <xsd:import namespace="291d8d52-65c7-4820-bd19-f7688304b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Shor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ac3bd-e2a3-461b-b70d-54e393056b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5ed7e3c-a509-4d5c-98b3-887d36f9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hortDescription" ma:index="24" nillable="true" ma:displayName="Short Description" ma:format="Dropdown" ma:internalName="Short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8d52-65c7-4820-bd19-f7688304b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3f7d14-e8e6-4d6b-b7ad-a5414c58cbbc}" ma:internalName="TaxCatchAll" ma:showField="CatchAllData" ma:web="291d8d52-65c7-4820-bd19-f7688304be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91d8d52-65c7-4820-bd19-f7688304bed0" xsi:nil="true"/>
    <_ip_UnifiedCompliancePolicyProperties xmlns="http://schemas.microsoft.com/sharepoint/v3" xsi:nil="true"/>
    <lcf76f155ced4ddcb4097134ff3c332f xmlns="c31ac3bd-e2a3-461b-b70d-54e393056ba4">
      <Terms xmlns="http://schemas.microsoft.com/office/infopath/2007/PartnerControls"/>
    </lcf76f155ced4ddcb4097134ff3c332f>
    <ShortDescription xmlns="c31ac3bd-e2a3-461b-b70d-54e393056ba4" xsi:nil="true"/>
  </documentManagement>
</p:properties>
</file>

<file path=customXml/itemProps1.xml><?xml version="1.0" encoding="utf-8"?>
<ds:datastoreItem xmlns:ds="http://schemas.openxmlformats.org/officeDocument/2006/customXml" ds:itemID="{AC2D8F69-2B60-49F0-A03E-E89C9DBD5A87}"/>
</file>

<file path=customXml/itemProps2.xml><?xml version="1.0" encoding="utf-8"?>
<ds:datastoreItem xmlns:ds="http://schemas.openxmlformats.org/officeDocument/2006/customXml" ds:itemID="{F3883B07-7814-46E8-ABB5-0D1CB03169BE}"/>
</file>

<file path=customXml/itemProps3.xml><?xml version="1.0" encoding="utf-8"?>
<ds:datastoreItem xmlns:ds="http://schemas.openxmlformats.org/officeDocument/2006/customXml" ds:itemID="{693D2033-D500-4045-9FD1-53CB17555C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4102</Words>
  <Characters>23384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Profota</dc:creator>
  <cp:lastModifiedBy>Bauer, Catey</cp:lastModifiedBy>
  <cp:revision>2</cp:revision>
  <cp:lastPrinted>2024-11-13T23:21:00Z</cp:lastPrinted>
  <dcterms:created xsi:type="dcterms:W3CDTF">2025-06-26T14:27:00Z</dcterms:created>
  <dcterms:modified xsi:type="dcterms:W3CDTF">2025-06-26T14:27:00Z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0x0101001C6CF2BD69B3284687D72155743B54BD</vt:lpwstr>
  </property>
</Properties>
</file>