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E4E5E" w14:textId="77777777" w:rsidR="00C85808" w:rsidRPr="00BC4709" w:rsidRDefault="00C85808">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b/>
          <w:bCs/>
          <w:sz w:val="21"/>
          <w:szCs w:val="21"/>
        </w:rPr>
      </w:pPr>
      <w:r w:rsidRPr="00BC4709">
        <w:rPr>
          <w:rFonts w:ascii="Times New Roman" w:hAnsi="Times New Roman" w:cs="Times New Roman"/>
        </w:rPr>
        <w:t>DS-94</w:t>
      </w:r>
      <w:r w:rsidRPr="00BC4709">
        <w:rPr>
          <w:rFonts w:ascii="Times New Roman" w:hAnsi="Times New Roman" w:cs="Times New Roman"/>
          <w:b/>
          <w:bCs/>
        </w:rPr>
        <w:t xml:space="preserve"> </w:t>
      </w:r>
      <w:r w:rsidRPr="00BC4709">
        <w:rPr>
          <w:rFonts w:ascii="Times New Roman" w:hAnsi="Times New Roman" w:cs="Times New Roman"/>
          <w:b/>
          <w:bCs/>
          <w:sz w:val="25"/>
          <w:szCs w:val="25"/>
        </w:rPr>
        <w:t xml:space="preserve">         </w:t>
      </w:r>
      <w:r w:rsidR="002E7465">
        <w:rPr>
          <w:rFonts w:ascii="Times New Roman" w:hAnsi="Times New Roman" w:cs="Times New Roman"/>
          <w:b/>
          <w:bCs/>
          <w:sz w:val="25"/>
          <w:szCs w:val="25"/>
        </w:rPr>
        <w:tab/>
      </w:r>
      <w:r w:rsidR="002E7465">
        <w:rPr>
          <w:rFonts w:ascii="Times New Roman" w:hAnsi="Times New Roman" w:cs="Times New Roman"/>
          <w:b/>
          <w:bCs/>
          <w:sz w:val="25"/>
          <w:szCs w:val="25"/>
        </w:rPr>
        <w:tab/>
      </w:r>
      <w:r w:rsidR="002E7465">
        <w:rPr>
          <w:rFonts w:ascii="Times New Roman" w:hAnsi="Times New Roman" w:cs="Times New Roman"/>
          <w:b/>
          <w:bCs/>
          <w:sz w:val="25"/>
          <w:szCs w:val="25"/>
        </w:rPr>
        <w:tab/>
      </w:r>
      <w:r w:rsidRPr="00BC4709">
        <w:rPr>
          <w:rFonts w:ascii="Times New Roman" w:hAnsi="Times New Roman" w:cs="Times New Roman"/>
          <w:b/>
          <w:bCs/>
          <w:sz w:val="25"/>
          <w:szCs w:val="25"/>
        </w:rPr>
        <w:t xml:space="preserve">   </w:t>
      </w:r>
      <w:r w:rsidRPr="00BC4709">
        <w:rPr>
          <w:rFonts w:ascii="Times New Roman" w:hAnsi="Times New Roman" w:cs="Times New Roman"/>
          <w:b/>
          <w:bCs/>
          <w:sz w:val="25"/>
          <w:szCs w:val="25"/>
        </w:rPr>
        <w:tab/>
      </w:r>
      <w:r w:rsidRPr="00BC4709">
        <w:rPr>
          <w:rFonts w:ascii="Times New Roman" w:hAnsi="Times New Roman" w:cs="Times New Roman"/>
          <w:b/>
          <w:bCs/>
          <w:sz w:val="25"/>
          <w:szCs w:val="25"/>
        </w:rPr>
        <w:tab/>
      </w:r>
      <w:r w:rsidRPr="00BC4709">
        <w:rPr>
          <w:rFonts w:ascii="Times New Roman" w:hAnsi="Times New Roman" w:cs="Times New Roman"/>
          <w:b/>
          <w:bCs/>
          <w:sz w:val="25"/>
          <w:szCs w:val="25"/>
        </w:rPr>
        <w:tab/>
        <w:t>DEPARTMENT OF NATURAL RESOURCES AND CONSERVATION</w:t>
      </w:r>
    </w:p>
    <w:p w14:paraId="0CF1142A" w14:textId="03F39AB3" w:rsidR="00C85808" w:rsidRPr="00BC4709" w:rsidRDefault="00E374A2" w:rsidP="00C85808">
      <w:pPr>
        <w:widowControl/>
        <w:tabs>
          <w:tab w:val="left" w:pos="5400"/>
          <w:tab w:val="center" w:pos="7481"/>
          <w:tab w:val="left" w:pos="7776"/>
          <w:tab w:val="left" w:pos="8208"/>
          <w:tab w:val="left" w:pos="8640"/>
          <w:tab w:val="left" w:pos="9072"/>
        </w:tabs>
        <w:spacing w:line="213" w:lineRule="auto"/>
        <w:rPr>
          <w:rFonts w:ascii="Times New Roman" w:hAnsi="Times New Roman" w:cs="Times New Roman"/>
          <w:sz w:val="21"/>
          <w:szCs w:val="21"/>
        </w:rPr>
      </w:pPr>
      <w:r>
        <w:rPr>
          <w:rFonts w:ascii="Times New Roman" w:hAnsi="Times New Roman" w:cs="Times New Roman"/>
          <w:sz w:val="21"/>
          <w:szCs w:val="21"/>
        </w:rPr>
        <w:t>R</w:t>
      </w:r>
      <w:r w:rsidR="00675EC1">
        <w:rPr>
          <w:rFonts w:ascii="Times New Roman" w:hAnsi="Times New Roman" w:cs="Times New Roman"/>
          <w:sz w:val="21"/>
          <w:szCs w:val="21"/>
        </w:rPr>
        <w:t>4/24</w:t>
      </w:r>
      <w:r w:rsidR="00C85808" w:rsidRPr="00BC4709">
        <w:rPr>
          <w:rFonts w:ascii="Times New Roman" w:hAnsi="Times New Roman" w:cs="Times New Roman"/>
          <w:sz w:val="21"/>
          <w:szCs w:val="21"/>
        </w:rPr>
        <w:tab/>
      </w:r>
      <w:r w:rsidR="002E7465" w:rsidRPr="009B68F0">
        <w:rPr>
          <w:rFonts w:ascii="Times New Roman" w:hAnsi="Times New Roman" w:cs="Times New Roman"/>
          <w:b/>
          <w:bCs/>
          <w:sz w:val="21"/>
          <w:szCs w:val="21"/>
        </w:rPr>
        <w:t>TRUST LANDS AND</w:t>
      </w:r>
      <w:r w:rsidR="002E7465">
        <w:rPr>
          <w:rFonts w:ascii="Times New Roman" w:hAnsi="Times New Roman" w:cs="Times New Roman"/>
          <w:sz w:val="21"/>
          <w:szCs w:val="21"/>
        </w:rPr>
        <w:t xml:space="preserve"> </w:t>
      </w:r>
      <w:r w:rsidR="00C85808" w:rsidRPr="00BC4709">
        <w:rPr>
          <w:rFonts w:ascii="Times New Roman" w:hAnsi="Times New Roman" w:cs="Times New Roman"/>
          <w:b/>
          <w:bCs/>
          <w:sz w:val="21"/>
          <w:szCs w:val="21"/>
        </w:rPr>
        <w:t>FORESTRY DIVISION</w:t>
      </w:r>
    </w:p>
    <w:p w14:paraId="179F4296" w14:textId="77777777" w:rsidR="00C85808" w:rsidRPr="00BC4709" w:rsidRDefault="00C85808" w:rsidP="00C85808">
      <w:pPr>
        <w:widowControl/>
        <w:tabs>
          <w:tab w:val="left" w:pos="3420"/>
          <w:tab w:val="center" w:pos="7481"/>
          <w:tab w:val="left" w:pos="7776"/>
          <w:tab w:val="left" w:pos="8208"/>
          <w:tab w:val="left" w:pos="8640"/>
          <w:tab w:val="left" w:pos="9072"/>
        </w:tabs>
        <w:spacing w:line="213" w:lineRule="auto"/>
        <w:rPr>
          <w:rFonts w:ascii="Times New Roman" w:hAnsi="Times New Roman" w:cs="Times New Roman"/>
          <w:b/>
          <w:bCs/>
          <w:sz w:val="25"/>
          <w:szCs w:val="25"/>
        </w:rPr>
      </w:pPr>
      <w:r w:rsidRPr="00BC4709">
        <w:rPr>
          <w:rFonts w:ascii="Times New Roman" w:hAnsi="Times New Roman" w:cs="Times New Roman"/>
          <w:b/>
          <w:bCs/>
          <w:sz w:val="25"/>
          <w:szCs w:val="25"/>
        </w:rPr>
        <w:tab/>
      </w:r>
      <w:r w:rsidR="002E7465">
        <w:rPr>
          <w:rFonts w:ascii="Times New Roman" w:hAnsi="Times New Roman" w:cs="Times New Roman"/>
          <w:b/>
          <w:bCs/>
          <w:sz w:val="25"/>
          <w:szCs w:val="25"/>
        </w:rPr>
        <w:tab/>
      </w:r>
      <w:r w:rsidRPr="00BC4709">
        <w:rPr>
          <w:rFonts w:ascii="Times New Roman" w:hAnsi="Times New Roman" w:cs="Times New Roman"/>
          <w:b/>
          <w:bCs/>
          <w:sz w:val="25"/>
          <w:szCs w:val="25"/>
        </w:rPr>
        <w:t>PURCHASER'S REPORT OF SLASH WITHHOLDINGS</w:t>
      </w:r>
    </w:p>
    <w:p w14:paraId="53CA383A" w14:textId="77777777" w:rsidR="00C85808" w:rsidRPr="002E7465" w:rsidRDefault="00C85808" w:rsidP="002E7465">
      <w:pPr>
        <w:widowControl/>
        <w:tabs>
          <w:tab w:val="left" w:pos="4410"/>
          <w:tab w:val="left" w:pos="7776"/>
          <w:tab w:val="left" w:pos="8208"/>
          <w:tab w:val="left" w:pos="8820"/>
          <w:tab w:val="left" w:pos="9072"/>
        </w:tabs>
        <w:spacing w:line="213" w:lineRule="auto"/>
        <w:jc w:val="center"/>
        <w:rPr>
          <w:rFonts w:ascii="Times New Roman" w:hAnsi="Times New Roman" w:cs="Times New Roman"/>
        </w:rPr>
      </w:pPr>
      <w:r w:rsidRPr="00BC4709">
        <w:rPr>
          <w:rFonts w:ascii="Times New Roman" w:hAnsi="Times New Roman" w:cs="Times New Roman"/>
          <w:b/>
          <w:bCs/>
          <w:sz w:val="25"/>
          <w:szCs w:val="25"/>
        </w:rPr>
        <w:fldChar w:fldCharType="begin"/>
      </w:r>
      <w:r w:rsidRPr="00BC4709">
        <w:rPr>
          <w:rFonts w:ascii="Times New Roman" w:hAnsi="Times New Roman" w:cs="Times New Roman"/>
          <w:b/>
          <w:bCs/>
          <w:sz w:val="25"/>
          <w:szCs w:val="25"/>
        </w:rPr>
        <w:instrText>ADVANCE \d3</w:instrText>
      </w:r>
      <w:r w:rsidRPr="00BC4709">
        <w:rPr>
          <w:rFonts w:ascii="Times New Roman" w:hAnsi="Times New Roman" w:cs="Times New Roman"/>
          <w:b/>
          <w:bCs/>
          <w:sz w:val="25"/>
          <w:szCs w:val="25"/>
        </w:rPr>
        <w:fldChar w:fldCharType="end"/>
      </w:r>
      <w:r w:rsidRPr="005440F6">
        <w:rPr>
          <w:rFonts w:ascii="Times New Roman" w:hAnsi="Times New Roman" w:cs="Times New Roman"/>
        </w:rPr>
        <w:t xml:space="preserve">Month of </w:t>
      </w:r>
      <w:r w:rsidRPr="005440F6">
        <w:rPr>
          <w:rFonts w:ascii="Times New Roman" w:hAnsi="Times New Roman" w:cs="Times New Roman"/>
          <w:u w:val="single"/>
        </w:rPr>
        <w:t xml:space="preserve">            </w:t>
      </w:r>
      <w:r w:rsidR="005440F6">
        <w:rPr>
          <w:rFonts w:ascii="Times New Roman" w:hAnsi="Times New Roman" w:cs="Times New Roman"/>
          <w:u w:val="single"/>
        </w:rPr>
        <w:t xml:space="preserve">     </w:t>
      </w:r>
      <w:r w:rsidRPr="005440F6">
        <w:rPr>
          <w:rFonts w:ascii="Times New Roman" w:hAnsi="Times New Roman" w:cs="Times New Roman"/>
          <w:u w:val="single"/>
        </w:rPr>
        <w:t xml:space="preserve">         </w:t>
      </w:r>
      <w:r w:rsidR="002E7465">
        <w:rPr>
          <w:rFonts w:ascii="Times New Roman" w:hAnsi="Times New Roman" w:cs="Times New Roman"/>
          <w:u w:val="single"/>
        </w:rPr>
        <w:t xml:space="preserve">        ,</w:t>
      </w:r>
      <w:r w:rsidR="002E7465" w:rsidRPr="002E7465">
        <w:rPr>
          <w:rFonts w:ascii="Times New Roman" w:hAnsi="Times New Roman" w:cs="Times New Roman"/>
        </w:rPr>
        <w:t>20</w:t>
      </w:r>
      <w:r w:rsidR="002E7465">
        <w:rPr>
          <w:rFonts w:ascii="Times New Roman" w:hAnsi="Times New Roman" w:cs="Times New Roman"/>
          <w:u w:val="single"/>
        </w:rPr>
        <w:t xml:space="preserve">    </w:t>
      </w:r>
      <w:r w:rsidRPr="005440F6">
        <w:rPr>
          <w:rFonts w:ascii="Times New Roman" w:hAnsi="Times New Roman" w:cs="Times New Roman"/>
          <w:u w:val="single"/>
        </w:rPr>
        <w:t xml:space="preserve"> </w:t>
      </w:r>
      <w:proofErr w:type="gramStart"/>
      <w:r w:rsidRPr="005440F6">
        <w:rPr>
          <w:rFonts w:ascii="Times New Roman" w:hAnsi="Times New Roman" w:cs="Times New Roman"/>
          <w:u w:val="single"/>
        </w:rPr>
        <w:t xml:space="preserve">  </w:t>
      </w:r>
      <w:r w:rsidR="002E7465">
        <w:rPr>
          <w:rFonts w:ascii="Times New Roman" w:hAnsi="Times New Roman" w:cs="Times New Roman"/>
        </w:rPr>
        <w:t>.</w:t>
      </w:r>
      <w:proofErr w:type="gramEnd"/>
      <w:r w:rsidR="002E7465">
        <w:rPr>
          <w:rFonts w:ascii="Times New Roman" w:hAnsi="Times New Roman" w:cs="Times New Roman"/>
        </w:rPr>
        <w:t xml:space="preserve"> </w:t>
      </w:r>
    </w:p>
    <w:p w14:paraId="0FDBEAB5" w14:textId="77777777" w:rsidR="00C85808" w:rsidRPr="005440F6" w:rsidRDefault="00C85808" w:rsidP="002E7465">
      <w:pPr>
        <w:widowControl/>
        <w:tabs>
          <w:tab w:val="center" w:pos="7481"/>
          <w:tab w:val="left" w:pos="7776"/>
          <w:tab w:val="left" w:pos="8208"/>
          <w:tab w:val="left" w:pos="8640"/>
          <w:tab w:val="left" w:pos="9072"/>
        </w:tabs>
        <w:spacing w:line="213" w:lineRule="auto"/>
        <w:jc w:val="center"/>
        <w:rPr>
          <w:rFonts w:ascii="Times New Roman" w:hAnsi="Times New Roman" w:cs="Times New Roman"/>
        </w:rPr>
      </w:pPr>
      <w:r w:rsidRPr="005440F6">
        <w:rPr>
          <w:rFonts w:ascii="Times New Roman" w:hAnsi="Times New Roman" w:cs="Times New Roman"/>
        </w:rPr>
        <w:fldChar w:fldCharType="begin"/>
      </w:r>
      <w:r w:rsidRPr="005440F6">
        <w:rPr>
          <w:rFonts w:ascii="Times New Roman" w:hAnsi="Times New Roman" w:cs="Times New Roman"/>
        </w:rPr>
        <w:instrText>ADVANCE \u3</w:instrText>
      </w:r>
      <w:r w:rsidRPr="005440F6">
        <w:rPr>
          <w:rFonts w:ascii="Times New Roman" w:hAnsi="Times New Roman" w:cs="Times New Roman"/>
        </w:rPr>
        <w:fldChar w:fldCharType="end"/>
      </w:r>
    </w:p>
    <w:tbl>
      <w:tblPr>
        <w:tblW w:w="14580" w:type="dxa"/>
        <w:tblInd w:w="49" w:type="dxa"/>
        <w:tblLayout w:type="fixed"/>
        <w:tblCellMar>
          <w:left w:w="49" w:type="dxa"/>
          <w:right w:w="49" w:type="dxa"/>
        </w:tblCellMar>
        <w:tblLook w:val="0000" w:firstRow="0" w:lastRow="0" w:firstColumn="0" w:lastColumn="0" w:noHBand="0" w:noVBand="0"/>
      </w:tblPr>
      <w:tblGrid>
        <w:gridCol w:w="877"/>
        <w:gridCol w:w="611"/>
        <w:gridCol w:w="2202"/>
        <w:gridCol w:w="2340"/>
        <w:gridCol w:w="1080"/>
        <w:gridCol w:w="990"/>
        <w:gridCol w:w="810"/>
        <w:gridCol w:w="1800"/>
        <w:gridCol w:w="990"/>
        <w:gridCol w:w="142"/>
        <w:gridCol w:w="2018"/>
        <w:gridCol w:w="720"/>
      </w:tblGrid>
      <w:tr w:rsidR="002E7465" w:rsidRPr="00485F0F" w14:paraId="37BCC26A" w14:textId="77777777" w:rsidTr="007D3497">
        <w:trPr>
          <w:cantSplit/>
          <w:trHeight w:val="360"/>
        </w:trPr>
        <w:tc>
          <w:tcPr>
            <w:tcW w:w="1488" w:type="dxa"/>
            <w:gridSpan w:val="2"/>
            <w:vMerge w:val="restart"/>
            <w:tcBorders>
              <w:top w:val="double" w:sz="6" w:space="0" w:color="000000"/>
              <w:left w:val="single" w:sz="18" w:space="0" w:color="000000"/>
              <w:bottom w:val="nil"/>
              <w:right w:val="single" w:sz="6" w:space="0" w:color="FFFFFF"/>
            </w:tcBorders>
            <w:shd w:val="clear" w:color="auto" w:fill="FFFFFF"/>
            <w:vAlign w:val="bottom"/>
          </w:tcPr>
          <w:p w14:paraId="02C7C8DF" w14:textId="77777777" w:rsidR="002E7465" w:rsidRPr="00485F0F" w:rsidRDefault="002E7465" w:rsidP="00BC4709">
            <w:pPr>
              <w:widowControl/>
              <w:tabs>
                <w:tab w:val="center" w:pos="88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rPr>
            </w:pPr>
            <w:r w:rsidRPr="00485F0F">
              <w:rPr>
                <w:rFonts w:ascii="Times New Roman" w:hAnsi="Times New Roman" w:cs="Times New Roman"/>
              </w:rPr>
              <w:t>Hazard</w:t>
            </w:r>
          </w:p>
          <w:p w14:paraId="4571BF72" w14:textId="77777777" w:rsidR="002E7465" w:rsidRPr="00485F0F" w:rsidRDefault="002E7465" w:rsidP="00BC4709">
            <w:pPr>
              <w:widowControl/>
              <w:tabs>
                <w:tab w:val="center" w:pos="88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rPr>
            </w:pPr>
            <w:r w:rsidRPr="00485F0F">
              <w:rPr>
                <w:rFonts w:ascii="Times New Roman" w:hAnsi="Times New Roman" w:cs="Times New Roman"/>
              </w:rPr>
              <w:t>Reduction</w:t>
            </w:r>
          </w:p>
          <w:p w14:paraId="37CA473E" w14:textId="77777777" w:rsidR="002E7465" w:rsidRPr="00485F0F" w:rsidRDefault="002E7465" w:rsidP="00BC4709">
            <w:pPr>
              <w:widowControl/>
              <w:tabs>
                <w:tab w:val="center" w:pos="88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9" w:line="213" w:lineRule="auto"/>
              <w:jc w:val="center"/>
              <w:rPr>
                <w:rFonts w:ascii="Times New Roman" w:hAnsi="Times New Roman" w:cs="Times New Roman"/>
              </w:rPr>
            </w:pPr>
            <w:r w:rsidRPr="00485F0F">
              <w:rPr>
                <w:rFonts w:ascii="Times New Roman" w:hAnsi="Times New Roman" w:cs="Times New Roman"/>
              </w:rPr>
              <w:t>Agreement No.</w:t>
            </w:r>
          </w:p>
        </w:tc>
        <w:tc>
          <w:tcPr>
            <w:tcW w:w="2202" w:type="dxa"/>
            <w:vMerge w:val="restart"/>
            <w:tcBorders>
              <w:top w:val="double" w:sz="6" w:space="0" w:color="000000"/>
              <w:left w:val="single" w:sz="6" w:space="0" w:color="000000"/>
              <w:bottom w:val="nil"/>
              <w:right w:val="single" w:sz="6" w:space="0" w:color="FFFFFF"/>
            </w:tcBorders>
            <w:shd w:val="clear" w:color="auto" w:fill="FFFFFF"/>
            <w:vAlign w:val="bottom"/>
          </w:tcPr>
          <w:p w14:paraId="661BE34C" w14:textId="77777777" w:rsidR="002E7465" w:rsidRDefault="002E7465" w:rsidP="00D8658F">
            <w:pPr>
              <w:widowControl/>
              <w:tabs>
                <w:tab w:val="center"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rPr>
            </w:pPr>
            <w:r w:rsidRPr="00485F0F">
              <w:rPr>
                <w:rFonts w:ascii="Times New Roman" w:hAnsi="Times New Roman" w:cs="Times New Roman"/>
              </w:rPr>
              <w:t>Agreement</w:t>
            </w:r>
          </w:p>
          <w:p w14:paraId="56EBC947" w14:textId="77777777" w:rsidR="002E7465" w:rsidRPr="00485F0F" w:rsidRDefault="002E7465" w:rsidP="00D8658F">
            <w:pPr>
              <w:widowControl/>
              <w:tabs>
                <w:tab w:val="center"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rPr>
            </w:pPr>
            <w:r>
              <w:rPr>
                <w:rFonts w:ascii="Times New Roman" w:hAnsi="Times New Roman" w:cs="Times New Roman"/>
              </w:rPr>
              <w:t xml:space="preserve"> </w:t>
            </w:r>
            <w:r w:rsidRPr="00485F0F">
              <w:rPr>
                <w:rFonts w:ascii="Times New Roman" w:hAnsi="Times New Roman" w:cs="Times New Roman"/>
              </w:rPr>
              <w:t>Holder</w:t>
            </w:r>
          </w:p>
        </w:tc>
        <w:tc>
          <w:tcPr>
            <w:tcW w:w="2340" w:type="dxa"/>
            <w:tcBorders>
              <w:top w:val="double" w:sz="6" w:space="0" w:color="000000"/>
              <w:left w:val="single" w:sz="6" w:space="0" w:color="000000"/>
              <w:bottom w:val="nil"/>
              <w:right w:val="single" w:sz="6" w:space="0" w:color="000000"/>
            </w:tcBorders>
            <w:shd w:val="clear" w:color="auto" w:fill="FFFFFF"/>
          </w:tcPr>
          <w:p w14:paraId="2E958D7F" w14:textId="77777777" w:rsidR="002E7465" w:rsidRPr="00485F0F" w:rsidRDefault="002E7465" w:rsidP="00BC4709">
            <w:pPr>
              <w:widowControl/>
              <w:tabs>
                <w:tab w:val="center" w:pos="603"/>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rPr>
            </w:pPr>
          </w:p>
        </w:tc>
        <w:tc>
          <w:tcPr>
            <w:tcW w:w="1080" w:type="dxa"/>
            <w:vMerge w:val="restart"/>
            <w:tcBorders>
              <w:top w:val="double" w:sz="6" w:space="0" w:color="000000"/>
              <w:left w:val="single" w:sz="6" w:space="0" w:color="000000"/>
              <w:bottom w:val="nil"/>
              <w:right w:val="single" w:sz="6" w:space="0" w:color="FFFFFF"/>
            </w:tcBorders>
            <w:shd w:val="clear" w:color="auto" w:fill="FFFFFF"/>
            <w:vAlign w:val="bottom"/>
          </w:tcPr>
          <w:p w14:paraId="3A621FC6" w14:textId="77777777" w:rsidR="002E7465" w:rsidRPr="00485F0F" w:rsidRDefault="002E7465" w:rsidP="00BC4709">
            <w:pPr>
              <w:widowControl/>
              <w:tabs>
                <w:tab w:val="center" w:pos="603"/>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rPr>
            </w:pPr>
            <w:r w:rsidRPr="00485F0F">
              <w:rPr>
                <w:rFonts w:ascii="Times New Roman" w:hAnsi="Times New Roman" w:cs="Times New Roman"/>
              </w:rPr>
              <w:t>Volume</w:t>
            </w:r>
          </w:p>
          <w:p w14:paraId="6169B237" w14:textId="77777777" w:rsidR="002E7465" w:rsidRPr="00485F0F" w:rsidRDefault="002E7465" w:rsidP="00BC4709">
            <w:pPr>
              <w:widowControl/>
              <w:tabs>
                <w:tab w:val="center" w:pos="603"/>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9" w:line="213" w:lineRule="auto"/>
              <w:jc w:val="center"/>
              <w:rPr>
                <w:rFonts w:ascii="Times New Roman" w:hAnsi="Times New Roman" w:cs="Times New Roman"/>
              </w:rPr>
            </w:pPr>
            <w:r w:rsidRPr="00485F0F">
              <w:rPr>
                <w:rFonts w:ascii="Times New Roman" w:hAnsi="Times New Roman" w:cs="Times New Roman"/>
              </w:rPr>
              <w:t>Type</w:t>
            </w:r>
          </w:p>
        </w:tc>
        <w:tc>
          <w:tcPr>
            <w:tcW w:w="3600" w:type="dxa"/>
            <w:gridSpan w:val="3"/>
            <w:tcBorders>
              <w:top w:val="double" w:sz="6" w:space="0" w:color="000000"/>
              <w:left w:val="single" w:sz="12" w:space="0" w:color="000000"/>
              <w:bottom w:val="outset" w:sz="6" w:space="0" w:color="auto"/>
              <w:right w:val="double" w:sz="4" w:space="0" w:color="auto"/>
            </w:tcBorders>
            <w:shd w:val="clear" w:color="auto" w:fill="FFFFFF"/>
            <w:vAlign w:val="bottom"/>
          </w:tcPr>
          <w:p w14:paraId="2EE6C62B" w14:textId="77777777" w:rsidR="002E7465" w:rsidRPr="00485F0F" w:rsidRDefault="002E7465" w:rsidP="00BC4709">
            <w:pPr>
              <w:widowControl/>
              <w:tabs>
                <w:tab w:val="center" w:pos="49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9" w:line="213" w:lineRule="auto"/>
              <w:jc w:val="center"/>
              <w:rPr>
                <w:rFonts w:ascii="Times New Roman" w:hAnsi="Times New Roman" w:cs="Times New Roman"/>
              </w:rPr>
            </w:pPr>
            <w:r w:rsidRPr="00485F0F">
              <w:rPr>
                <w:rFonts w:ascii="Times New Roman" w:hAnsi="Times New Roman" w:cs="Times New Roman"/>
              </w:rPr>
              <w:t>Withholdings</w:t>
            </w:r>
          </w:p>
        </w:tc>
        <w:tc>
          <w:tcPr>
            <w:tcW w:w="3870" w:type="dxa"/>
            <w:gridSpan w:val="4"/>
            <w:tcBorders>
              <w:top w:val="double" w:sz="4" w:space="0" w:color="auto"/>
              <w:left w:val="double" w:sz="4" w:space="0" w:color="auto"/>
              <w:bottom w:val="single" w:sz="8" w:space="0" w:color="auto"/>
              <w:right w:val="double" w:sz="4" w:space="0" w:color="auto"/>
            </w:tcBorders>
            <w:shd w:val="pct12" w:color="auto" w:fill="auto"/>
            <w:vAlign w:val="bottom"/>
          </w:tcPr>
          <w:p w14:paraId="664D1F75" w14:textId="77777777" w:rsidR="002E7465" w:rsidRPr="00485F0F" w:rsidRDefault="002E7465" w:rsidP="00BC4709">
            <w:pPr>
              <w:widowControl/>
              <w:tabs>
                <w:tab w:val="center" w:pos="49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9" w:line="213" w:lineRule="auto"/>
              <w:jc w:val="center"/>
              <w:rPr>
                <w:rFonts w:ascii="Times New Roman" w:hAnsi="Times New Roman" w:cs="Times New Roman"/>
              </w:rPr>
            </w:pPr>
          </w:p>
        </w:tc>
      </w:tr>
      <w:tr w:rsidR="002E7465" w:rsidRPr="00485F0F" w14:paraId="149C27BF" w14:textId="77777777" w:rsidTr="007D3497">
        <w:trPr>
          <w:cantSplit/>
          <w:trHeight w:val="385"/>
        </w:trPr>
        <w:tc>
          <w:tcPr>
            <w:tcW w:w="1488" w:type="dxa"/>
            <w:gridSpan w:val="2"/>
            <w:vMerge/>
            <w:tcBorders>
              <w:top w:val="nil"/>
              <w:left w:val="single" w:sz="18" w:space="0" w:color="000000"/>
              <w:bottom w:val="double" w:sz="6" w:space="0" w:color="000000"/>
              <w:right w:val="single" w:sz="6" w:space="0" w:color="FFFFFF"/>
            </w:tcBorders>
            <w:shd w:val="clear" w:color="auto" w:fill="FFFFFF"/>
            <w:vAlign w:val="bottom"/>
          </w:tcPr>
          <w:p w14:paraId="5F7B4076" w14:textId="77777777" w:rsidR="002E7465" w:rsidRPr="00485F0F" w:rsidRDefault="002E7465" w:rsidP="00BC470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line="213" w:lineRule="auto"/>
              <w:jc w:val="center"/>
              <w:rPr>
                <w:rFonts w:ascii="Times New Roman" w:hAnsi="Times New Roman" w:cs="Times New Roman"/>
              </w:rPr>
            </w:pPr>
          </w:p>
        </w:tc>
        <w:tc>
          <w:tcPr>
            <w:tcW w:w="2202" w:type="dxa"/>
            <w:vMerge/>
            <w:tcBorders>
              <w:top w:val="nil"/>
              <w:left w:val="single" w:sz="6" w:space="0" w:color="000000"/>
              <w:bottom w:val="double" w:sz="6" w:space="0" w:color="000000"/>
              <w:right w:val="single" w:sz="6" w:space="0" w:color="FFFFFF"/>
            </w:tcBorders>
            <w:shd w:val="clear" w:color="auto" w:fill="FFFFFF"/>
            <w:vAlign w:val="bottom"/>
          </w:tcPr>
          <w:p w14:paraId="1664D48C" w14:textId="77777777" w:rsidR="002E7465" w:rsidRPr="00485F0F" w:rsidRDefault="002E7465" w:rsidP="00BC470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line="213" w:lineRule="auto"/>
              <w:jc w:val="center"/>
              <w:rPr>
                <w:rFonts w:ascii="Times New Roman" w:hAnsi="Times New Roman" w:cs="Times New Roman"/>
              </w:rPr>
            </w:pPr>
          </w:p>
        </w:tc>
        <w:tc>
          <w:tcPr>
            <w:tcW w:w="2340" w:type="dxa"/>
            <w:tcBorders>
              <w:top w:val="nil"/>
              <w:left w:val="single" w:sz="6" w:space="0" w:color="000000"/>
              <w:bottom w:val="double" w:sz="6" w:space="0" w:color="000000"/>
              <w:right w:val="single" w:sz="6" w:space="0" w:color="000000"/>
            </w:tcBorders>
            <w:shd w:val="clear" w:color="auto" w:fill="FFFFFF"/>
            <w:vAlign w:val="bottom"/>
          </w:tcPr>
          <w:p w14:paraId="353AC4FE" w14:textId="77777777" w:rsidR="002E7465" w:rsidRDefault="002E7465" w:rsidP="00BC470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line="213" w:lineRule="auto"/>
              <w:jc w:val="center"/>
              <w:rPr>
                <w:rFonts w:ascii="Times New Roman" w:hAnsi="Times New Roman" w:cs="Times New Roman"/>
              </w:rPr>
            </w:pPr>
            <w:r>
              <w:rPr>
                <w:rFonts w:ascii="Times New Roman" w:hAnsi="Times New Roman" w:cs="Times New Roman"/>
              </w:rPr>
              <w:t xml:space="preserve">Landowner or </w:t>
            </w:r>
          </w:p>
          <w:p w14:paraId="2AA41EB7" w14:textId="77777777" w:rsidR="002E7465" w:rsidRPr="00485F0F" w:rsidRDefault="002E7465" w:rsidP="00BC470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line="213" w:lineRule="auto"/>
              <w:jc w:val="center"/>
              <w:rPr>
                <w:rFonts w:ascii="Times New Roman" w:hAnsi="Times New Roman" w:cs="Times New Roman"/>
              </w:rPr>
            </w:pPr>
            <w:r>
              <w:rPr>
                <w:rFonts w:ascii="Times New Roman" w:hAnsi="Times New Roman" w:cs="Times New Roman"/>
              </w:rPr>
              <w:t>Sale Name</w:t>
            </w:r>
          </w:p>
        </w:tc>
        <w:tc>
          <w:tcPr>
            <w:tcW w:w="1080" w:type="dxa"/>
            <w:vMerge/>
            <w:tcBorders>
              <w:top w:val="nil"/>
              <w:left w:val="single" w:sz="6" w:space="0" w:color="000000"/>
              <w:bottom w:val="double" w:sz="6" w:space="0" w:color="000000"/>
              <w:right w:val="single" w:sz="6" w:space="0" w:color="FFFFFF"/>
            </w:tcBorders>
            <w:shd w:val="clear" w:color="auto" w:fill="FFFFFF"/>
            <w:vAlign w:val="bottom"/>
          </w:tcPr>
          <w:p w14:paraId="753B0F2B" w14:textId="77777777" w:rsidR="002E7465" w:rsidRPr="00485F0F" w:rsidRDefault="002E7465" w:rsidP="00BC470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line="213" w:lineRule="auto"/>
              <w:jc w:val="center"/>
              <w:rPr>
                <w:rFonts w:ascii="Times New Roman" w:hAnsi="Times New Roman" w:cs="Times New Roman"/>
              </w:rPr>
            </w:pPr>
          </w:p>
        </w:tc>
        <w:tc>
          <w:tcPr>
            <w:tcW w:w="990" w:type="dxa"/>
            <w:tcBorders>
              <w:top w:val="single" w:sz="6" w:space="0" w:color="FFFFFF"/>
              <w:left w:val="single" w:sz="12" w:space="0" w:color="000000"/>
              <w:bottom w:val="double" w:sz="6" w:space="0" w:color="000000"/>
              <w:right w:val="single" w:sz="4" w:space="0" w:color="auto"/>
            </w:tcBorders>
            <w:shd w:val="clear" w:color="auto" w:fill="FFFFFF"/>
            <w:vAlign w:val="bottom"/>
          </w:tcPr>
          <w:p w14:paraId="75C1E9C4" w14:textId="77777777" w:rsidR="002E7465" w:rsidRPr="002E7465" w:rsidRDefault="002E7465" w:rsidP="00BC4709">
            <w:pPr>
              <w:widowControl/>
              <w:tabs>
                <w:tab w:val="center" w:pos="439"/>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line="213" w:lineRule="auto"/>
              <w:jc w:val="center"/>
              <w:rPr>
                <w:rFonts w:ascii="Times New Roman" w:hAnsi="Times New Roman" w:cs="Times New Roman"/>
              </w:rPr>
            </w:pPr>
            <w:r w:rsidRPr="002E7465">
              <w:rPr>
                <w:rFonts w:ascii="Times New Roman" w:hAnsi="Times New Roman" w:cs="Times New Roman"/>
              </w:rPr>
              <w:t>Volume Purchased</w:t>
            </w:r>
          </w:p>
        </w:tc>
        <w:tc>
          <w:tcPr>
            <w:tcW w:w="810" w:type="dxa"/>
            <w:tcBorders>
              <w:top w:val="single" w:sz="4" w:space="0" w:color="auto"/>
              <w:left w:val="single" w:sz="4" w:space="0" w:color="auto"/>
              <w:bottom w:val="double" w:sz="4" w:space="0" w:color="auto"/>
              <w:right w:val="single" w:sz="4" w:space="0" w:color="auto"/>
            </w:tcBorders>
            <w:shd w:val="clear" w:color="auto" w:fill="FFFFFF"/>
            <w:vAlign w:val="bottom"/>
          </w:tcPr>
          <w:p w14:paraId="2B31FBDD" w14:textId="77777777" w:rsidR="002E7465" w:rsidRPr="00485F0F" w:rsidRDefault="002E7465" w:rsidP="002E7465">
            <w:pPr>
              <w:widowControl/>
              <w:tabs>
                <w:tab w:val="center" w:pos="439"/>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line="213" w:lineRule="auto"/>
              <w:jc w:val="center"/>
              <w:rPr>
                <w:rFonts w:ascii="Times New Roman" w:hAnsi="Times New Roman" w:cs="Times New Roman"/>
              </w:rPr>
            </w:pPr>
            <w:r w:rsidRPr="00485F0F">
              <w:rPr>
                <w:rFonts w:ascii="Times New Roman" w:hAnsi="Times New Roman" w:cs="Times New Roman"/>
              </w:rPr>
              <w:t>Rate</w:t>
            </w:r>
          </w:p>
        </w:tc>
        <w:tc>
          <w:tcPr>
            <w:tcW w:w="1800" w:type="dxa"/>
            <w:tcBorders>
              <w:top w:val="single" w:sz="8" w:space="0" w:color="auto"/>
              <w:left w:val="single" w:sz="4" w:space="0" w:color="auto"/>
              <w:bottom w:val="double" w:sz="6" w:space="0" w:color="000000"/>
              <w:right w:val="double" w:sz="4" w:space="0" w:color="auto"/>
            </w:tcBorders>
            <w:shd w:val="clear" w:color="auto" w:fill="FFFFFF"/>
            <w:vAlign w:val="bottom"/>
          </w:tcPr>
          <w:p w14:paraId="37982A46" w14:textId="77777777" w:rsidR="002E7465" w:rsidRPr="00485F0F" w:rsidRDefault="002E7465" w:rsidP="002E7465">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line="213" w:lineRule="auto"/>
              <w:jc w:val="center"/>
              <w:rPr>
                <w:rFonts w:ascii="Times New Roman" w:hAnsi="Times New Roman" w:cs="Times New Roman"/>
              </w:rPr>
            </w:pPr>
            <w:r w:rsidRPr="00485F0F">
              <w:rPr>
                <w:rFonts w:ascii="Times New Roman" w:hAnsi="Times New Roman" w:cs="Times New Roman"/>
              </w:rPr>
              <w:t>Total</w:t>
            </w:r>
          </w:p>
        </w:tc>
        <w:tc>
          <w:tcPr>
            <w:tcW w:w="3870" w:type="dxa"/>
            <w:gridSpan w:val="4"/>
            <w:tcBorders>
              <w:top w:val="single" w:sz="8" w:space="0" w:color="auto"/>
              <w:left w:val="double" w:sz="4" w:space="0" w:color="auto"/>
              <w:bottom w:val="double" w:sz="4" w:space="0" w:color="auto"/>
              <w:right w:val="double" w:sz="4" w:space="0" w:color="auto"/>
            </w:tcBorders>
            <w:shd w:val="clear" w:color="auto" w:fill="FFFFFF"/>
            <w:vAlign w:val="center"/>
          </w:tcPr>
          <w:p w14:paraId="639A82DD" w14:textId="77777777" w:rsidR="002E7465" w:rsidRPr="00485F0F" w:rsidRDefault="002E7465" w:rsidP="00752D6C">
            <w:pPr>
              <w:spacing w:line="163" w:lineRule="exact"/>
              <w:jc w:val="right"/>
              <w:rPr>
                <w:rFonts w:ascii="Times New Roman" w:hAnsi="Times New Roman" w:cs="Times New Roman"/>
              </w:rPr>
            </w:pPr>
          </w:p>
          <w:p w14:paraId="399B4468" w14:textId="77777777" w:rsidR="002E7465" w:rsidRPr="00485F0F" w:rsidRDefault="002E7465" w:rsidP="00C11EA6">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58" w:line="213" w:lineRule="auto"/>
              <w:jc w:val="center"/>
              <w:rPr>
                <w:rFonts w:ascii="Times New Roman" w:hAnsi="Times New Roman" w:cs="Times New Roman"/>
              </w:rPr>
            </w:pPr>
            <w:r w:rsidRPr="00485F0F">
              <w:rPr>
                <w:rFonts w:ascii="Times New Roman" w:hAnsi="Times New Roman" w:cs="Times New Roman"/>
                <w:b/>
                <w:bCs/>
              </w:rPr>
              <w:t>FOR ADMIN</w:t>
            </w:r>
            <w:r w:rsidRPr="00485F0F">
              <w:rPr>
                <w:rFonts w:ascii="Times New Roman" w:hAnsi="Times New Roman" w:cs="Times New Roman"/>
                <w:b/>
                <w:bCs/>
              </w:rPr>
              <w:softHyphen/>
              <w:t>ISTRATIVE USE ONLY</w:t>
            </w:r>
          </w:p>
        </w:tc>
      </w:tr>
      <w:tr w:rsidR="002E7465" w:rsidRPr="00485F0F" w14:paraId="52BEB156" w14:textId="77777777" w:rsidTr="007D3497">
        <w:trPr>
          <w:trHeight w:hRule="exact" w:val="360"/>
        </w:trPr>
        <w:tc>
          <w:tcPr>
            <w:tcW w:w="1488" w:type="dxa"/>
            <w:gridSpan w:val="2"/>
            <w:tcBorders>
              <w:top w:val="double" w:sz="4" w:space="0" w:color="auto"/>
              <w:left w:val="single" w:sz="18" w:space="0" w:color="000000"/>
              <w:bottom w:val="single" w:sz="6" w:space="0" w:color="FFFFFF"/>
              <w:right w:val="single" w:sz="6" w:space="0" w:color="FFFFFF"/>
            </w:tcBorders>
            <w:shd w:val="clear" w:color="auto" w:fill="FFFFFF"/>
            <w:vAlign w:val="center"/>
          </w:tcPr>
          <w:p w14:paraId="45AD7552"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202" w:type="dxa"/>
            <w:tcBorders>
              <w:top w:val="double" w:sz="4" w:space="0" w:color="auto"/>
              <w:left w:val="single" w:sz="6" w:space="0" w:color="000000"/>
              <w:bottom w:val="single" w:sz="6" w:space="0" w:color="FFFFFF"/>
              <w:right w:val="single" w:sz="6" w:space="0" w:color="FFFFFF"/>
            </w:tcBorders>
            <w:shd w:val="clear" w:color="auto" w:fill="FFFFFF"/>
            <w:vAlign w:val="center"/>
          </w:tcPr>
          <w:p w14:paraId="2A7AA7B4"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340" w:type="dxa"/>
            <w:tcBorders>
              <w:top w:val="double" w:sz="4" w:space="0" w:color="auto"/>
              <w:left w:val="single" w:sz="6" w:space="0" w:color="000000"/>
              <w:bottom w:val="single" w:sz="6" w:space="0" w:color="FFFFFF"/>
              <w:right w:val="single" w:sz="6" w:space="0" w:color="000000"/>
            </w:tcBorders>
            <w:shd w:val="clear" w:color="auto" w:fill="FFFFFF"/>
          </w:tcPr>
          <w:p w14:paraId="3E8060DC"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1080" w:type="dxa"/>
            <w:tcBorders>
              <w:top w:val="double" w:sz="4" w:space="0" w:color="auto"/>
              <w:left w:val="single" w:sz="6" w:space="0" w:color="000000"/>
              <w:bottom w:val="single" w:sz="6" w:space="0" w:color="FFFFFF"/>
              <w:right w:val="single" w:sz="6" w:space="0" w:color="FFFFFF"/>
            </w:tcBorders>
            <w:shd w:val="clear" w:color="auto" w:fill="FFFFFF"/>
            <w:vAlign w:val="center"/>
          </w:tcPr>
          <w:p w14:paraId="5E10A1CD"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990" w:type="dxa"/>
            <w:tcBorders>
              <w:top w:val="double" w:sz="4" w:space="0" w:color="auto"/>
              <w:left w:val="single" w:sz="12" w:space="0" w:color="000000"/>
              <w:bottom w:val="single" w:sz="6" w:space="0" w:color="FFFFFF"/>
              <w:right w:val="single" w:sz="4" w:space="0" w:color="auto"/>
            </w:tcBorders>
            <w:shd w:val="clear" w:color="auto" w:fill="FFFFFF"/>
            <w:vAlign w:val="center"/>
          </w:tcPr>
          <w:p w14:paraId="3F1C130F"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810" w:type="dxa"/>
            <w:tcBorders>
              <w:top w:val="double" w:sz="4" w:space="0" w:color="auto"/>
              <w:left w:val="single" w:sz="4" w:space="0" w:color="auto"/>
              <w:bottom w:val="single" w:sz="4" w:space="0" w:color="auto"/>
              <w:right w:val="single" w:sz="4" w:space="0" w:color="auto"/>
            </w:tcBorders>
            <w:shd w:val="clear" w:color="auto" w:fill="FFFFFF"/>
            <w:vAlign w:val="center"/>
          </w:tcPr>
          <w:p w14:paraId="3313FB45"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800" w:type="dxa"/>
            <w:tcBorders>
              <w:top w:val="double" w:sz="6" w:space="0" w:color="000000"/>
              <w:left w:val="single" w:sz="4" w:space="0" w:color="auto"/>
              <w:bottom w:val="single" w:sz="6" w:space="0" w:color="000000"/>
              <w:right w:val="double" w:sz="4" w:space="0" w:color="auto"/>
            </w:tcBorders>
            <w:shd w:val="clear" w:color="auto" w:fill="FFFFFF"/>
            <w:vAlign w:val="center"/>
          </w:tcPr>
          <w:p w14:paraId="209B5139" w14:textId="77777777" w:rsidR="002E7465" w:rsidRPr="00485F0F" w:rsidRDefault="002E7465" w:rsidP="00752D6C">
            <w:pPr>
              <w:spacing w:line="163" w:lineRule="exact"/>
              <w:jc w:val="right"/>
              <w:rPr>
                <w:rFonts w:ascii="Times New Roman" w:hAnsi="Times New Roman" w:cs="Times New Roman"/>
                <w:sz w:val="18"/>
                <w:szCs w:val="18"/>
              </w:rPr>
            </w:pPr>
          </w:p>
        </w:tc>
        <w:tc>
          <w:tcPr>
            <w:tcW w:w="990" w:type="dxa"/>
            <w:tcBorders>
              <w:top w:val="double" w:sz="4" w:space="0" w:color="auto"/>
              <w:left w:val="double" w:sz="4" w:space="0" w:color="auto"/>
            </w:tcBorders>
            <w:shd w:val="clear" w:color="auto" w:fill="FFFFFF"/>
            <w:vAlign w:val="center"/>
          </w:tcPr>
          <w:p w14:paraId="0187B24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42" w:type="dxa"/>
            <w:tcBorders>
              <w:top w:val="double" w:sz="4" w:space="0" w:color="auto"/>
            </w:tcBorders>
            <w:shd w:val="clear" w:color="auto" w:fill="FFFFFF"/>
            <w:vAlign w:val="center"/>
          </w:tcPr>
          <w:p w14:paraId="4DD00F76"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2018" w:type="dxa"/>
            <w:tcBorders>
              <w:top w:val="double" w:sz="4" w:space="0" w:color="auto"/>
            </w:tcBorders>
            <w:shd w:val="clear" w:color="auto" w:fill="FFFFFF"/>
            <w:vAlign w:val="center"/>
          </w:tcPr>
          <w:p w14:paraId="41EDF364"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720" w:type="dxa"/>
            <w:tcBorders>
              <w:top w:val="double" w:sz="4" w:space="0" w:color="auto"/>
              <w:right w:val="double" w:sz="4" w:space="0" w:color="auto"/>
            </w:tcBorders>
            <w:shd w:val="clear" w:color="auto" w:fill="FFFFFF"/>
            <w:vAlign w:val="center"/>
          </w:tcPr>
          <w:p w14:paraId="609F1A3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r>
      <w:tr w:rsidR="002E7465" w:rsidRPr="00485F0F" w14:paraId="004138CA" w14:textId="77777777" w:rsidTr="007D3497">
        <w:trPr>
          <w:trHeight w:hRule="exact" w:val="360"/>
        </w:trPr>
        <w:tc>
          <w:tcPr>
            <w:tcW w:w="1488" w:type="dxa"/>
            <w:gridSpan w:val="2"/>
            <w:tcBorders>
              <w:top w:val="single" w:sz="6" w:space="0" w:color="000000"/>
              <w:left w:val="single" w:sz="18" w:space="0" w:color="000000"/>
              <w:bottom w:val="single" w:sz="6" w:space="0" w:color="FFFFFF"/>
              <w:right w:val="single" w:sz="6" w:space="0" w:color="FFFFFF"/>
            </w:tcBorders>
            <w:shd w:val="clear" w:color="auto" w:fill="FFFFFF"/>
            <w:vAlign w:val="center"/>
          </w:tcPr>
          <w:p w14:paraId="78A610E6"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202"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15E32D89"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340" w:type="dxa"/>
            <w:tcBorders>
              <w:top w:val="single" w:sz="6" w:space="0" w:color="000000"/>
              <w:left w:val="single" w:sz="6" w:space="0" w:color="000000"/>
              <w:bottom w:val="single" w:sz="6" w:space="0" w:color="FFFFFF"/>
              <w:right w:val="single" w:sz="6" w:space="0" w:color="000000"/>
            </w:tcBorders>
            <w:shd w:val="clear" w:color="auto" w:fill="FFFFFF"/>
          </w:tcPr>
          <w:p w14:paraId="47569C7D"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1080"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60BE3855"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990" w:type="dxa"/>
            <w:tcBorders>
              <w:top w:val="single" w:sz="6" w:space="0" w:color="000000"/>
              <w:left w:val="single" w:sz="12" w:space="0" w:color="000000"/>
              <w:bottom w:val="single" w:sz="6" w:space="0" w:color="FFFFFF"/>
              <w:right w:val="single" w:sz="4" w:space="0" w:color="auto"/>
            </w:tcBorders>
            <w:shd w:val="clear" w:color="auto" w:fill="FFFFFF"/>
            <w:vAlign w:val="center"/>
          </w:tcPr>
          <w:p w14:paraId="7C83F54F"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D66CF22"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800" w:type="dxa"/>
            <w:tcBorders>
              <w:top w:val="single" w:sz="6" w:space="0" w:color="000000"/>
              <w:left w:val="single" w:sz="4" w:space="0" w:color="auto"/>
              <w:bottom w:val="single" w:sz="6" w:space="0" w:color="000000"/>
              <w:right w:val="double" w:sz="4" w:space="0" w:color="auto"/>
            </w:tcBorders>
            <w:shd w:val="clear" w:color="auto" w:fill="FFFFFF"/>
            <w:vAlign w:val="center"/>
          </w:tcPr>
          <w:p w14:paraId="1C2539E0" w14:textId="77777777" w:rsidR="002E7465" w:rsidRPr="00485F0F" w:rsidRDefault="002E7465" w:rsidP="00752D6C">
            <w:pPr>
              <w:spacing w:line="163" w:lineRule="exact"/>
              <w:jc w:val="right"/>
              <w:rPr>
                <w:rFonts w:ascii="Times New Roman" w:hAnsi="Times New Roman" w:cs="Times New Roman"/>
                <w:sz w:val="18"/>
                <w:szCs w:val="18"/>
              </w:rPr>
            </w:pPr>
          </w:p>
        </w:tc>
        <w:tc>
          <w:tcPr>
            <w:tcW w:w="990" w:type="dxa"/>
            <w:tcBorders>
              <w:left w:val="double" w:sz="4" w:space="0" w:color="auto"/>
            </w:tcBorders>
            <w:shd w:val="clear" w:color="auto" w:fill="FFFFFF"/>
            <w:vAlign w:val="center"/>
          </w:tcPr>
          <w:p w14:paraId="5B29F6DA" w14:textId="77777777" w:rsidR="002E7465" w:rsidRPr="00485F0F" w:rsidRDefault="002E7465" w:rsidP="007D3497">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r w:rsidRPr="005440F6">
              <w:rPr>
                <w:rFonts w:ascii="Times New Roman" w:hAnsi="Times New Roman" w:cs="Times New Roman"/>
                <w:sz w:val="18"/>
                <w:szCs w:val="18"/>
              </w:rPr>
              <w:t>Date Rec'd</w:t>
            </w:r>
            <w:r>
              <w:rPr>
                <w:rFonts w:ascii="Times New Roman" w:hAnsi="Times New Roman" w:cs="Times New Roman"/>
                <w:sz w:val="18"/>
                <w:szCs w:val="18"/>
              </w:rPr>
              <w:t>:</w:t>
            </w:r>
          </w:p>
        </w:tc>
        <w:tc>
          <w:tcPr>
            <w:tcW w:w="142" w:type="dxa"/>
            <w:tcBorders>
              <w:bottom w:val="single" w:sz="4" w:space="0" w:color="auto"/>
            </w:tcBorders>
            <w:shd w:val="clear" w:color="auto" w:fill="FFFFFF"/>
            <w:vAlign w:val="center"/>
          </w:tcPr>
          <w:p w14:paraId="73EFF70A"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2018" w:type="dxa"/>
            <w:tcBorders>
              <w:bottom w:val="single" w:sz="4" w:space="0" w:color="auto"/>
            </w:tcBorders>
            <w:shd w:val="clear" w:color="auto" w:fill="FFFFFF"/>
            <w:vAlign w:val="center"/>
          </w:tcPr>
          <w:p w14:paraId="57E51F69"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720" w:type="dxa"/>
            <w:tcBorders>
              <w:left w:val="nil"/>
              <w:right w:val="double" w:sz="4" w:space="0" w:color="auto"/>
            </w:tcBorders>
            <w:shd w:val="clear" w:color="auto" w:fill="FFFFFF"/>
            <w:vAlign w:val="center"/>
          </w:tcPr>
          <w:p w14:paraId="0BF2E4D3"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r>
      <w:tr w:rsidR="002E7465" w:rsidRPr="00485F0F" w14:paraId="1B144FD8" w14:textId="77777777" w:rsidTr="007D3497">
        <w:trPr>
          <w:trHeight w:hRule="exact" w:val="360"/>
        </w:trPr>
        <w:tc>
          <w:tcPr>
            <w:tcW w:w="1488" w:type="dxa"/>
            <w:gridSpan w:val="2"/>
            <w:tcBorders>
              <w:top w:val="single" w:sz="6" w:space="0" w:color="000000"/>
              <w:left w:val="single" w:sz="18" w:space="0" w:color="000000"/>
              <w:bottom w:val="single" w:sz="6" w:space="0" w:color="FFFFFF"/>
              <w:right w:val="single" w:sz="6" w:space="0" w:color="FFFFFF"/>
            </w:tcBorders>
            <w:shd w:val="clear" w:color="auto" w:fill="FFFFFF"/>
            <w:vAlign w:val="center"/>
          </w:tcPr>
          <w:p w14:paraId="612C5175"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202"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7C3DD88F"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340" w:type="dxa"/>
            <w:tcBorders>
              <w:top w:val="single" w:sz="6" w:space="0" w:color="000000"/>
              <w:left w:val="single" w:sz="6" w:space="0" w:color="000000"/>
              <w:bottom w:val="single" w:sz="6" w:space="0" w:color="FFFFFF"/>
              <w:right w:val="single" w:sz="6" w:space="0" w:color="000000"/>
            </w:tcBorders>
            <w:shd w:val="clear" w:color="auto" w:fill="FFFFFF"/>
          </w:tcPr>
          <w:p w14:paraId="6BA9D31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1080"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6D1518C3"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990" w:type="dxa"/>
            <w:tcBorders>
              <w:top w:val="single" w:sz="6" w:space="0" w:color="000000"/>
              <w:left w:val="single" w:sz="12" w:space="0" w:color="000000"/>
              <w:bottom w:val="single" w:sz="6" w:space="0" w:color="FFFFFF"/>
              <w:right w:val="single" w:sz="4" w:space="0" w:color="auto"/>
            </w:tcBorders>
            <w:shd w:val="clear" w:color="auto" w:fill="FFFFFF"/>
            <w:vAlign w:val="center"/>
          </w:tcPr>
          <w:p w14:paraId="5D63DC36"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B03E8B2"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800" w:type="dxa"/>
            <w:tcBorders>
              <w:top w:val="single" w:sz="6" w:space="0" w:color="000000"/>
              <w:left w:val="single" w:sz="4" w:space="0" w:color="auto"/>
              <w:bottom w:val="single" w:sz="6" w:space="0" w:color="000000"/>
              <w:right w:val="double" w:sz="4" w:space="0" w:color="auto"/>
            </w:tcBorders>
            <w:shd w:val="clear" w:color="auto" w:fill="FFFFFF"/>
            <w:vAlign w:val="center"/>
          </w:tcPr>
          <w:p w14:paraId="4002CFC7" w14:textId="77777777" w:rsidR="002E7465" w:rsidRPr="00485F0F" w:rsidRDefault="002E7465" w:rsidP="00752D6C">
            <w:pPr>
              <w:spacing w:line="163" w:lineRule="exact"/>
              <w:jc w:val="right"/>
              <w:rPr>
                <w:rFonts w:ascii="Times New Roman" w:hAnsi="Times New Roman" w:cs="Times New Roman"/>
                <w:sz w:val="18"/>
                <w:szCs w:val="18"/>
              </w:rPr>
            </w:pPr>
          </w:p>
        </w:tc>
        <w:tc>
          <w:tcPr>
            <w:tcW w:w="990" w:type="dxa"/>
            <w:tcBorders>
              <w:left w:val="double" w:sz="4" w:space="0" w:color="auto"/>
            </w:tcBorders>
            <w:shd w:val="clear" w:color="auto" w:fill="FFFFFF"/>
            <w:vAlign w:val="center"/>
          </w:tcPr>
          <w:p w14:paraId="46E9DA56"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42" w:type="dxa"/>
            <w:tcBorders>
              <w:top w:val="single" w:sz="4" w:space="0" w:color="auto"/>
            </w:tcBorders>
            <w:shd w:val="clear" w:color="auto" w:fill="FFFFFF"/>
            <w:vAlign w:val="center"/>
          </w:tcPr>
          <w:p w14:paraId="1469F54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2018" w:type="dxa"/>
            <w:tcBorders>
              <w:top w:val="single" w:sz="4" w:space="0" w:color="auto"/>
            </w:tcBorders>
            <w:shd w:val="clear" w:color="auto" w:fill="FFFFFF"/>
            <w:vAlign w:val="center"/>
          </w:tcPr>
          <w:p w14:paraId="3FF45F91"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720" w:type="dxa"/>
            <w:tcBorders>
              <w:left w:val="nil"/>
              <w:right w:val="double" w:sz="4" w:space="0" w:color="auto"/>
            </w:tcBorders>
            <w:shd w:val="clear" w:color="auto" w:fill="FFFFFF"/>
            <w:vAlign w:val="center"/>
          </w:tcPr>
          <w:p w14:paraId="1D031A4A"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r>
      <w:tr w:rsidR="002E7465" w:rsidRPr="00485F0F" w14:paraId="5FFAA51E" w14:textId="77777777" w:rsidTr="007D3497">
        <w:trPr>
          <w:trHeight w:hRule="exact" w:val="360"/>
        </w:trPr>
        <w:tc>
          <w:tcPr>
            <w:tcW w:w="1488" w:type="dxa"/>
            <w:gridSpan w:val="2"/>
            <w:tcBorders>
              <w:top w:val="single" w:sz="6" w:space="0" w:color="000000"/>
              <w:left w:val="single" w:sz="18" w:space="0" w:color="000000"/>
              <w:bottom w:val="single" w:sz="6" w:space="0" w:color="FFFFFF"/>
              <w:right w:val="single" w:sz="6" w:space="0" w:color="FFFFFF"/>
            </w:tcBorders>
            <w:shd w:val="clear" w:color="auto" w:fill="FFFFFF"/>
            <w:vAlign w:val="center"/>
          </w:tcPr>
          <w:p w14:paraId="7547C577"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202"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5D6F68A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340" w:type="dxa"/>
            <w:tcBorders>
              <w:top w:val="single" w:sz="6" w:space="0" w:color="000000"/>
              <w:left w:val="single" w:sz="6" w:space="0" w:color="000000"/>
              <w:bottom w:val="single" w:sz="6" w:space="0" w:color="FFFFFF"/>
              <w:right w:val="single" w:sz="6" w:space="0" w:color="000000"/>
            </w:tcBorders>
            <w:shd w:val="clear" w:color="auto" w:fill="FFFFFF"/>
          </w:tcPr>
          <w:p w14:paraId="160FBE32"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1080"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7500359D"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990" w:type="dxa"/>
            <w:tcBorders>
              <w:top w:val="single" w:sz="6" w:space="0" w:color="000000"/>
              <w:left w:val="single" w:sz="12" w:space="0" w:color="000000"/>
              <w:bottom w:val="single" w:sz="6" w:space="0" w:color="FFFFFF"/>
              <w:right w:val="single" w:sz="4" w:space="0" w:color="auto"/>
            </w:tcBorders>
            <w:shd w:val="clear" w:color="auto" w:fill="FFFFFF"/>
            <w:vAlign w:val="center"/>
          </w:tcPr>
          <w:p w14:paraId="2415C3B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20325AA"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800" w:type="dxa"/>
            <w:tcBorders>
              <w:top w:val="single" w:sz="6" w:space="0" w:color="000000"/>
              <w:left w:val="single" w:sz="4" w:space="0" w:color="auto"/>
              <w:bottom w:val="single" w:sz="6" w:space="0" w:color="000000"/>
              <w:right w:val="double" w:sz="4" w:space="0" w:color="auto"/>
            </w:tcBorders>
            <w:shd w:val="clear" w:color="auto" w:fill="FFFFFF"/>
            <w:vAlign w:val="center"/>
          </w:tcPr>
          <w:p w14:paraId="7DC8DC32" w14:textId="77777777" w:rsidR="002E7465" w:rsidRPr="00485F0F" w:rsidRDefault="002E7465" w:rsidP="00752D6C">
            <w:pPr>
              <w:spacing w:line="163" w:lineRule="exact"/>
              <w:jc w:val="right"/>
              <w:rPr>
                <w:rFonts w:ascii="Times New Roman" w:hAnsi="Times New Roman" w:cs="Times New Roman"/>
                <w:sz w:val="18"/>
                <w:szCs w:val="18"/>
              </w:rPr>
            </w:pPr>
          </w:p>
        </w:tc>
        <w:tc>
          <w:tcPr>
            <w:tcW w:w="990" w:type="dxa"/>
            <w:tcBorders>
              <w:left w:val="double" w:sz="4" w:space="0" w:color="auto"/>
            </w:tcBorders>
            <w:shd w:val="clear" w:color="auto" w:fill="FFFFFF"/>
            <w:vAlign w:val="center"/>
          </w:tcPr>
          <w:p w14:paraId="1DB46AAB"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r w:rsidRPr="005440F6">
              <w:rPr>
                <w:rFonts w:ascii="Times New Roman" w:hAnsi="Times New Roman" w:cs="Times New Roman"/>
                <w:sz w:val="18"/>
                <w:szCs w:val="18"/>
              </w:rPr>
              <w:t>CK/MO #</w:t>
            </w:r>
            <w:r>
              <w:rPr>
                <w:rFonts w:ascii="Times New Roman" w:hAnsi="Times New Roman" w:cs="Times New Roman"/>
                <w:sz w:val="18"/>
                <w:szCs w:val="18"/>
              </w:rPr>
              <w:t>:</w:t>
            </w:r>
          </w:p>
        </w:tc>
        <w:tc>
          <w:tcPr>
            <w:tcW w:w="142" w:type="dxa"/>
            <w:tcBorders>
              <w:bottom w:val="single" w:sz="4" w:space="0" w:color="auto"/>
            </w:tcBorders>
            <w:shd w:val="clear" w:color="auto" w:fill="FFFFFF"/>
            <w:vAlign w:val="center"/>
          </w:tcPr>
          <w:p w14:paraId="2D6CE961"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2018" w:type="dxa"/>
            <w:tcBorders>
              <w:bottom w:val="single" w:sz="4" w:space="0" w:color="auto"/>
            </w:tcBorders>
            <w:shd w:val="clear" w:color="auto" w:fill="FFFFFF"/>
            <w:vAlign w:val="center"/>
          </w:tcPr>
          <w:p w14:paraId="4641FE1D"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720" w:type="dxa"/>
            <w:tcBorders>
              <w:left w:val="nil"/>
              <w:right w:val="double" w:sz="4" w:space="0" w:color="auto"/>
            </w:tcBorders>
            <w:shd w:val="clear" w:color="auto" w:fill="FFFFFF"/>
            <w:vAlign w:val="center"/>
          </w:tcPr>
          <w:p w14:paraId="6CBE6A23"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r>
      <w:tr w:rsidR="002E7465" w:rsidRPr="00485F0F" w14:paraId="030D7F78" w14:textId="77777777" w:rsidTr="007D3497">
        <w:trPr>
          <w:trHeight w:hRule="exact" w:val="360"/>
        </w:trPr>
        <w:tc>
          <w:tcPr>
            <w:tcW w:w="1488" w:type="dxa"/>
            <w:gridSpan w:val="2"/>
            <w:tcBorders>
              <w:top w:val="single" w:sz="6" w:space="0" w:color="000000"/>
              <w:left w:val="single" w:sz="18" w:space="0" w:color="000000"/>
              <w:bottom w:val="single" w:sz="6" w:space="0" w:color="FFFFFF"/>
              <w:right w:val="single" w:sz="6" w:space="0" w:color="FFFFFF"/>
            </w:tcBorders>
            <w:shd w:val="clear" w:color="auto" w:fill="FFFFFF"/>
            <w:vAlign w:val="center"/>
          </w:tcPr>
          <w:p w14:paraId="2D9D5906"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202"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086D0EF4"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340" w:type="dxa"/>
            <w:tcBorders>
              <w:top w:val="single" w:sz="6" w:space="0" w:color="000000"/>
              <w:left w:val="single" w:sz="6" w:space="0" w:color="000000"/>
              <w:bottom w:val="single" w:sz="6" w:space="0" w:color="FFFFFF"/>
              <w:right w:val="single" w:sz="6" w:space="0" w:color="000000"/>
            </w:tcBorders>
            <w:shd w:val="clear" w:color="auto" w:fill="FFFFFF"/>
          </w:tcPr>
          <w:p w14:paraId="5AE35CF6"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1080"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5F723DA8"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990" w:type="dxa"/>
            <w:tcBorders>
              <w:top w:val="single" w:sz="6" w:space="0" w:color="000000"/>
              <w:left w:val="single" w:sz="12" w:space="0" w:color="000000"/>
              <w:bottom w:val="single" w:sz="6" w:space="0" w:color="FFFFFF"/>
              <w:right w:val="single" w:sz="4" w:space="0" w:color="auto"/>
            </w:tcBorders>
            <w:shd w:val="clear" w:color="auto" w:fill="FFFFFF"/>
            <w:vAlign w:val="center"/>
          </w:tcPr>
          <w:p w14:paraId="3CB42C46"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71355E4"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800" w:type="dxa"/>
            <w:tcBorders>
              <w:top w:val="single" w:sz="6" w:space="0" w:color="000000"/>
              <w:left w:val="single" w:sz="4" w:space="0" w:color="auto"/>
              <w:bottom w:val="single" w:sz="6" w:space="0" w:color="000000"/>
              <w:right w:val="double" w:sz="4" w:space="0" w:color="auto"/>
            </w:tcBorders>
            <w:shd w:val="clear" w:color="auto" w:fill="FFFFFF"/>
            <w:vAlign w:val="center"/>
          </w:tcPr>
          <w:p w14:paraId="6BD2EB36" w14:textId="77777777" w:rsidR="002E7465" w:rsidRPr="00485F0F" w:rsidRDefault="002E7465" w:rsidP="00752D6C">
            <w:pPr>
              <w:spacing w:line="163" w:lineRule="exact"/>
              <w:jc w:val="right"/>
              <w:rPr>
                <w:rFonts w:ascii="Times New Roman" w:hAnsi="Times New Roman" w:cs="Times New Roman"/>
                <w:sz w:val="18"/>
                <w:szCs w:val="18"/>
              </w:rPr>
            </w:pPr>
          </w:p>
        </w:tc>
        <w:tc>
          <w:tcPr>
            <w:tcW w:w="990" w:type="dxa"/>
            <w:tcBorders>
              <w:left w:val="double" w:sz="4" w:space="0" w:color="auto"/>
            </w:tcBorders>
            <w:shd w:val="clear" w:color="auto" w:fill="FFFFFF"/>
            <w:vAlign w:val="center"/>
          </w:tcPr>
          <w:p w14:paraId="1596593A"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42" w:type="dxa"/>
            <w:tcBorders>
              <w:top w:val="single" w:sz="4" w:space="0" w:color="auto"/>
            </w:tcBorders>
            <w:shd w:val="clear" w:color="auto" w:fill="FFFFFF"/>
            <w:vAlign w:val="center"/>
          </w:tcPr>
          <w:p w14:paraId="43E9BB0B"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2018" w:type="dxa"/>
            <w:tcBorders>
              <w:top w:val="single" w:sz="4" w:space="0" w:color="auto"/>
            </w:tcBorders>
            <w:shd w:val="clear" w:color="auto" w:fill="FFFFFF"/>
            <w:vAlign w:val="center"/>
          </w:tcPr>
          <w:p w14:paraId="78B97EF1"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720" w:type="dxa"/>
            <w:tcBorders>
              <w:left w:val="nil"/>
              <w:right w:val="double" w:sz="4" w:space="0" w:color="auto"/>
            </w:tcBorders>
            <w:shd w:val="clear" w:color="auto" w:fill="FFFFFF"/>
            <w:vAlign w:val="center"/>
          </w:tcPr>
          <w:p w14:paraId="7F47DD9B"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r>
      <w:tr w:rsidR="002E7465" w:rsidRPr="00485F0F" w14:paraId="5BFE9D78" w14:textId="77777777" w:rsidTr="007D3497">
        <w:trPr>
          <w:trHeight w:hRule="exact" w:val="360"/>
        </w:trPr>
        <w:tc>
          <w:tcPr>
            <w:tcW w:w="1488" w:type="dxa"/>
            <w:gridSpan w:val="2"/>
            <w:tcBorders>
              <w:top w:val="single" w:sz="6" w:space="0" w:color="000000"/>
              <w:left w:val="single" w:sz="18" w:space="0" w:color="000000"/>
              <w:bottom w:val="single" w:sz="6" w:space="0" w:color="FFFFFF"/>
              <w:right w:val="single" w:sz="6" w:space="0" w:color="FFFFFF"/>
            </w:tcBorders>
            <w:shd w:val="clear" w:color="auto" w:fill="FFFFFF"/>
            <w:vAlign w:val="center"/>
          </w:tcPr>
          <w:p w14:paraId="37DFD152"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202"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206E0F82"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340" w:type="dxa"/>
            <w:tcBorders>
              <w:top w:val="single" w:sz="6" w:space="0" w:color="000000"/>
              <w:left w:val="single" w:sz="6" w:space="0" w:color="000000"/>
              <w:bottom w:val="single" w:sz="6" w:space="0" w:color="FFFFFF"/>
              <w:right w:val="single" w:sz="6" w:space="0" w:color="000000"/>
            </w:tcBorders>
            <w:shd w:val="clear" w:color="auto" w:fill="FFFFFF"/>
          </w:tcPr>
          <w:p w14:paraId="3955BB1B"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1080"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28F7BC39"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990" w:type="dxa"/>
            <w:tcBorders>
              <w:top w:val="single" w:sz="6" w:space="0" w:color="000000"/>
              <w:left w:val="single" w:sz="12" w:space="0" w:color="000000"/>
              <w:bottom w:val="single" w:sz="6" w:space="0" w:color="FFFFFF"/>
              <w:right w:val="single" w:sz="4" w:space="0" w:color="auto"/>
            </w:tcBorders>
            <w:shd w:val="clear" w:color="auto" w:fill="FFFFFF"/>
            <w:vAlign w:val="center"/>
          </w:tcPr>
          <w:p w14:paraId="42FCA023"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09838DA"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800" w:type="dxa"/>
            <w:tcBorders>
              <w:top w:val="single" w:sz="6" w:space="0" w:color="000000"/>
              <w:left w:val="single" w:sz="4" w:space="0" w:color="auto"/>
              <w:bottom w:val="single" w:sz="6" w:space="0" w:color="000000"/>
              <w:right w:val="double" w:sz="4" w:space="0" w:color="auto"/>
            </w:tcBorders>
            <w:shd w:val="clear" w:color="auto" w:fill="FFFFFF"/>
            <w:vAlign w:val="center"/>
          </w:tcPr>
          <w:p w14:paraId="1AC9F0BE" w14:textId="77777777" w:rsidR="002E7465" w:rsidRPr="00485F0F" w:rsidRDefault="002E7465" w:rsidP="00752D6C">
            <w:pPr>
              <w:spacing w:line="163" w:lineRule="exact"/>
              <w:jc w:val="right"/>
              <w:rPr>
                <w:rFonts w:ascii="Times New Roman" w:hAnsi="Times New Roman" w:cs="Times New Roman"/>
                <w:sz w:val="18"/>
                <w:szCs w:val="18"/>
              </w:rPr>
            </w:pPr>
          </w:p>
        </w:tc>
        <w:tc>
          <w:tcPr>
            <w:tcW w:w="990" w:type="dxa"/>
            <w:tcBorders>
              <w:left w:val="double" w:sz="4" w:space="0" w:color="auto"/>
            </w:tcBorders>
            <w:shd w:val="clear" w:color="auto" w:fill="FFFFFF"/>
            <w:vAlign w:val="center"/>
          </w:tcPr>
          <w:p w14:paraId="50257214"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r w:rsidRPr="005440F6">
              <w:rPr>
                <w:rFonts w:ascii="Times New Roman" w:hAnsi="Times New Roman" w:cs="Times New Roman"/>
                <w:sz w:val="18"/>
                <w:szCs w:val="18"/>
              </w:rPr>
              <w:t>$ Amt</w:t>
            </w:r>
            <w:r>
              <w:rPr>
                <w:rFonts w:ascii="Times New Roman" w:hAnsi="Times New Roman" w:cs="Times New Roman"/>
                <w:sz w:val="18"/>
                <w:szCs w:val="18"/>
              </w:rPr>
              <w:t>:</w:t>
            </w:r>
          </w:p>
        </w:tc>
        <w:tc>
          <w:tcPr>
            <w:tcW w:w="142" w:type="dxa"/>
            <w:tcBorders>
              <w:bottom w:val="single" w:sz="4" w:space="0" w:color="auto"/>
            </w:tcBorders>
            <w:shd w:val="clear" w:color="auto" w:fill="FFFFFF"/>
            <w:vAlign w:val="center"/>
          </w:tcPr>
          <w:p w14:paraId="479646ED"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2018" w:type="dxa"/>
            <w:tcBorders>
              <w:bottom w:val="single" w:sz="4" w:space="0" w:color="auto"/>
            </w:tcBorders>
            <w:shd w:val="clear" w:color="auto" w:fill="FFFFFF"/>
            <w:vAlign w:val="center"/>
          </w:tcPr>
          <w:p w14:paraId="6B2BCDE2"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720" w:type="dxa"/>
            <w:tcBorders>
              <w:left w:val="nil"/>
              <w:right w:val="double" w:sz="4" w:space="0" w:color="auto"/>
            </w:tcBorders>
            <w:shd w:val="clear" w:color="auto" w:fill="FFFFFF"/>
            <w:vAlign w:val="center"/>
          </w:tcPr>
          <w:p w14:paraId="0A864480"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r>
      <w:tr w:rsidR="002E7465" w:rsidRPr="00485F0F" w14:paraId="61E195C5" w14:textId="77777777" w:rsidTr="007D3497">
        <w:trPr>
          <w:trHeight w:hRule="exact" w:val="360"/>
        </w:trPr>
        <w:tc>
          <w:tcPr>
            <w:tcW w:w="1488" w:type="dxa"/>
            <w:gridSpan w:val="2"/>
            <w:tcBorders>
              <w:top w:val="single" w:sz="6" w:space="0" w:color="000000"/>
              <w:left w:val="single" w:sz="18" w:space="0" w:color="000000"/>
              <w:bottom w:val="single" w:sz="6" w:space="0" w:color="FFFFFF"/>
              <w:right w:val="single" w:sz="6" w:space="0" w:color="FFFFFF"/>
            </w:tcBorders>
            <w:shd w:val="clear" w:color="auto" w:fill="FFFFFF"/>
            <w:vAlign w:val="center"/>
          </w:tcPr>
          <w:p w14:paraId="51EBDC8F"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202"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60793D3A"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340" w:type="dxa"/>
            <w:tcBorders>
              <w:top w:val="single" w:sz="6" w:space="0" w:color="000000"/>
              <w:left w:val="single" w:sz="6" w:space="0" w:color="000000"/>
              <w:bottom w:val="single" w:sz="6" w:space="0" w:color="FFFFFF"/>
              <w:right w:val="single" w:sz="6" w:space="0" w:color="000000"/>
            </w:tcBorders>
            <w:shd w:val="clear" w:color="auto" w:fill="FFFFFF"/>
          </w:tcPr>
          <w:p w14:paraId="262ECDC3"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1080"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6C9876B2"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990" w:type="dxa"/>
            <w:tcBorders>
              <w:top w:val="single" w:sz="6" w:space="0" w:color="000000"/>
              <w:left w:val="single" w:sz="12" w:space="0" w:color="000000"/>
              <w:bottom w:val="single" w:sz="6" w:space="0" w:color="FFFFFF"/>
              <w:right w:val="single" w:sz="4" w:space="0" w:color="auto"/>
            </w:tcBorders>
            <w:shd w:val="clear" w:color="auto" w:fill="FFFFFF"/>
            <w:vAlign w:val="center"/>
          </w:tcPr>
          <w:p w14:paraId="300E8818"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887DD42"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800" w:type="dxa"/>
            <w:tcBorders>
              <w:top w:val="single" w:sz="6" w:space="0" w:color="000000"/>
              <w:left w:val="single" w:sz="4" w:space="0" w:color="auto"/>
              <w:bottom w:val="single" w:sz="6" w:space="0" w:color="000000"/>
              <w:right w:val="double" w:sz="4" w:space="0" w:color="auto"/>
            </w:tcBorders>
            <w:shd w:val="clear" w:color="auto" w:fill="FFFFFF"/>
            <w:vAlign w:val="center"/>
          </w:tcPr>
          <w:p w14:paraId="4F3FECF7" w14:textId="77777777" w:rsidR="002E7465" w:rsidRPr="00485F0F" w:rsidRDefault="002E7465" w:rsidP="00752D6C">
            <w:pPr>
              <w:spacing w:line="163" w:lineRule="exact"/>
              <w:jc w:val="right"/>
              <w:rPr>
                <w:rFonts w:ascii="Times New Roman" w:hAnsi="Times New Roman" w:cs="Times New Roman"/>
                <w:sz w:val="18"/>
                <w:szCs w:val="18"/>
              </w:rPr>
            </w:pPr>
          </w:p>
        </w:tc>
        <w:tc>
          <w:tcPr>
            <w:tcW w:w="990" w:type="dxa"/>
            <w:tcBorders>
              <w:left w:val="double" w:sz="4" w:space="0" w:color="auto"/>
            </w:tcBorders>
            <w:shd w:val="clear" w:color="auto" w:fill="FFFFFF"/>
            <w:vAlign w:val="center"/>
          </w:tcPr>
          <w:p w14:paraId="62729E37"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42" w:type="dxa"/>
            <w:tcBorders>
              <w:top w:val="single" w:sz="4" w:space="0" w:color="auto"/>
            </w:tcBorders>
            <w:shd w:val="clear" w:color="auto" w:fill="FFFFFF"/>
            <w:vAlign w:val="center"/>
          </w:tcPr>
          <w:p w14:paraId="622C7FB1"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2018" w:type="dxa"/>
            <w:tcBorders>
              <w:top w:val="single" w:sz="4" w:space="0" w:color="auto"/>
            </w:tcBorders>
            <w:shd w:val="clear" w:color="auto" w:fill="FFFFFF"/>
            <w:vAlign w:val="center"/>
          </w:tcPr>
          <w:p w14:paraId="602B8FBA"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720" w:type="dxa"/>
            <w:tcBorders>
              <w:right w:val="double" w:sz="4" w:space="0" w:color="auto"/>
            </w:tcBorders>
            <w:shd w:val="clear" w:color="auto" w:fill="FFFFFF"/>
            <w:vAlign w:val="center"/>
          </w:tcPr>
          <w:p w14:paraId="0235B807"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r>
      <w:tr w:rsidR="002E7465" w:rsidRPr="00485F0F" w14:paraId="35348B28" w14:textId="77777777" w:rsidTr="007D3497">
        <w:trPr>
          <w:trHeight w:hRule="exact" w:val="360"/>
        </w:trPr>
        <w:tc>
          <w:tcPr>
            <w:tcW w:w="1488" w:type="dxa"/>
            <w:gridSpan w:val="2"/>
            <w:tcBorders>
              <w:top w:val="single" w:sz="6" w:space="0" w:color="000000"/>
              <w:left w:val="single" w:sz="18" w:space="0" w:color="000000"/>
              <w:bottom w:val="single" w:sz="6" w:space="0" w:color="FFFFFF"/>
              <w:right w:val="single" w:sz="6" w:space="0" w:color="FFFFFF"/>
            </w:tcBorders>
            <w:shd w:val="clear" w:color="auto" w:fill="FFFFFF"/>
            <w:vAlign w:val="center"/>
          </w:tcPr>
          <w:p w14:paraId="263B8D5F"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202"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55AB4815"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340" w:type="dxa"/>
            <w:tcBorders>
              <w:top w:val="single" w:sz="6" w:space="0" w:color="000000"/>
              <w:left w:val="single" w:sz="6" w:space="0" w:color="000000"/>
              <w:bottom w:val="single" w:sz="6" w:space="0" w:color="FFFFFF"/>
              <w:right w:val="single" w:sz="6" w:space="0" w:color="000000"/>
            </w:tcBorders>
            <w:shd w:val="clear" w:color="auto" w:fill="FFFFFF"/>
          </w:tcPr>
          <w:p w14:paraId="26F92DEA"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1080"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40632D25"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990" w:type="dxa"/>
            <w:tcBorders>
              <w:top w:val="single" w:sz="6" w:space="0" w:color="000000"/>
              <w:left w:val="single" w:sz="12" w:space="0" w:color="000000"/>
              <w:bottom w:val="single" w:sz="6" w:space="0" w:color="FFFFFF"/>
              <w:right w:val="single" w:sz="4" w:space="0" w:color="auto"/>
            </w:tcBorders>
            <w:shd w:val="clear" w:color="auto" w:fill="FFFFFF"/>
            <w:vAlign w:val="center"/>
          </w:tcPr>
          <w:p w14:paraId="37C7B4B1"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36BB263"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800" w:type="dxa"/>
            <w:tcBorders>
              <w:top w:val="single" w:sz="6" w:space="0" w:color="000000"/>
              <w:left w:val="single" w:sz="4" w:space="0" w:color="auto"/>
              <w:bottom w:val="single" w:sz="6" w:space="0" w:color="000000"/>
              <w:right w:val="double" w:sz="4" w:space="0" w:color="auto"/>
            </w:tcBorders>
            <w:shd w:val="clear" w:color="auto" w:fill="FFFFFF"/>
            <w:vAlign w:val="center"/>
          </w:tcPr>
          <w:p w14:paraId="55A72966" w14:textId="77777777" w:rsidR="002E7465" w:rsidRPr="00485F0F" w:rsidRDefault="002E7465" w:rsidP="00752D6C">
            <w:pPr>
              <w:spacing w:line="163" w:lineRule="exact"/>
              <w:jc w:val="right"/>
              <w:rPr>
                <w:rFonts w:ascii="Times New Roman" w:hAnsi="Times New Roman" w:cs="Times New Roman"/>
                <w:sz w:val="18"/>
                <w:szCs w:val="18"/>
              </w:rPr>
            </w:pPr>
          </w:p>
        </w:tc>
        <w:tc>
          <w:tcPr>
            <w:tcW w:w="990" w:type="dxa"/>
            <w:tcBorders>
              <w:left w:val="double" w:sz="4" w:space="0" w:color="auto"/>
            </w:tcBorders>
            <w:shd w:val="clear" w:color="auto" w:fill="FFFFFF"/>
            <w:vAlign w:val="center"/>
          </w:tcPr>
          <w:p w14:paraId="08EC190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r w:rsidRPr="005440F6">
              <w:rPr>
                <w:rFonts w:ascii="Times New Roman" w:hAnsi="Times New Roman" w:cs="Times New Roman"/>
                <w:sz w:val="18"/>
                <w:szCs w:val="18"/>
              </w:rPr>
              <w:t>Trans #</w:t>
            </w:r>
            <w:r>
              <w:rPr>
                <w:rFonts w:ascii="Times New Roman" w:hAnsi="Times New Roman" w:cs="Times New Roman"/>
                <w:sz w:val="18"/>
                <w:szCs w:val="18"/>
              </w:rPr>
              <w:t>:</w:t>
            </w:r>
          </w:p>
        </w:tc>
        <w:tc>
          <w:tcPr>
            <w:tcW w:w="142" w:type="dxa"/>
            <w:tcBorders>
              <w:bottom w:val="single" w:sz="4" w:space="0" w:color="auto"/>
            </w:tcBorders>
            <w:shd w:val="clear" w:color="auto" w:fill="FFFFFF"/>
            <w:vAlign w:val="center"/>
          </w:tcPr>
          <w:p w14:paraId="6489F03F"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2018" w:type="dxa"/>
            <w:tcBorders>
              <w:bottom w:val="single" w:sz="4" w:space="0" w:color="auto"/>
            </w:tcBorders>
            <w:shd w:val="clear" w:color="auto" w:fill="FFFFFF"/>
            <w:vAlign w:val="center"/>
          </w:tcPr>
          <w:p w14:paraId="1AD289A4"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720" w:type="dxa"/>
            <w:tcBorders>
              <w:right w:val="double" w:sz="4" w:space="0" w:color="auto"/>
            </w:tcBorders>
            <w:shd w:val="clear" w:color="auto" w:fill="FFFFFF"/>
            <w:vAlign w:val="center"/>
          </w:tcPr>
          <w:p w14:paraId="19F70982"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r>
      <w:tr w:rsidR="002E7465" w:rsidRPr="00485F0F" w14:paraId="3092AD94" w14:textId="77777777" w:rsidTr="007D3497">
        <w:trPr>
          <w:trHeight w:hRule="exact" w:val="360"/>
        </w:trPr>
        <w:tc>
          <w:tcPr>
            <w:tcW w:w="1488" w:type="dxa"/>
            <w:gridSpan w:val="2"/>
            <w:tcBorders>
              <w:top w:val="single" w:sz="6" w:space="0" w:color="000000"/>
              <w:left w:val="single" w:sz="18" w:space="0" w:color="000000"/>
              <w:bottom w:val="single" w:sz="6" w:space="0" w:color="FFFFFF"/>
              <w:right w:val="single" w:sz="6" w:space="0" w:color="FFFFFF"/>
            </w:tcBorders>
            <w:shd w:val="clear" w:color="auto" w:fill="FFFFFF"/>
            <w:vAlign w:val="center"/>
          </w:tcPr>
          <w:p w14:paraId="3BCB4996"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202"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00D2C0FC"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340" w:type="dxa"/>
            <w:tcBorders>
              <w:top w:val="single" w:sz="6" w:space="0" w:color="000000"/>
              <w:left w:val="single" w:sz="6" w:space="0" w:color="000000"/>
              <w:bottom w:val="single" w:sz="6" w:space="0" w:color="FFFFFF"/>
              <w:right w:val="single" w:sz="6" w:space="0" w:color="000000"/>
            </w:tcBorders>
            <w:shd w:val="clear" w:color="auto" w:fill="FFFFFF"/>
          </w:tcPr>
          <w:p w14:paraId="30422D95"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1080"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75DB8325"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990" w:type="dxa"/>
            <w:tcBorders>
              <w:top w:val="single" w:sz="6" w:space="0" w:color="000000"/>
              <w:left w:val="single" w:sz="12" w:space="0" w:color="000000"/>
              <w:bottom w:val="single" w:sz="6" w:space="0" w:color="FFFFFF"/>
              <w:right w:val="single" w:sz="4" w:space="0" w:color="auto"/>
            </w:tcBorders>
            <w:shd w:val="clear" w:color="auto" w:fill="FFFFFF"/>
            <w:vAlign w:val="center"/>
          </w:tcPr>
          <w:p w14:paraId="01431BD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690C16F"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800" w:type="dxa"/>
            <w:tcBorders>
              <w:top w:val="single" w:sz="6" w:space="0" w:color="000000"/>
              <w:left w:val="single" w:sz="4" w:space="0" w:color="auto"/>
              <w:bottom w:val="single" w:sz="6" w:space="0" w:color="000000"/>
              <w:right w:val="double" w:sz="4" w:space="0" w:color="auto"/>
            </w:tcBorders>
            <w:shd w:val="clear" w:color="auto" w:fill="FFFFFF"/>
            <w:vAlign w:val="center"/>
          </w:tcPr>
          <w:p w14:paraId="7A597220" w14:textId="77777777" w:rsidR="002E7465" w:rsidRPr="00485F0F" w:rsidRDefault="002E7465" w:rsidP="00752D6C">
            <w:pPr>
              <w:spacing w:line="163" w:lineRule="exact"/>
              <w:jc w:val="right"/>
              <w:rPr>
                <w:rFonts w:ascii="Times New Roman" w:hAnsi="Times New Roman" w:cs="Times New Roman"/>
                <w:sz w:val="18"/>
                <w:szCs w:val="18"/>
              </w:rPr>
            </w:pPr>
          </w:p>
        </w:tc>
        <w:tc>
          <w:tcPr>
            <w:tcW w:w="990" w:type="dxa"/>
            <w:tcBorders>
              <w:left w:val="double" w:sz="4" w:space="0" w:color="auto"/>
            </w:tcBorders>
            <w:shd w:val="clear" w:color="auto" w:fill="FFFFFF"/>
            <w:vAlign w:val="center"/>
          </w:tcPr>
          <w:p w14:paraId="547C20C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42" w:type="dxa"/>
            <w:tcBorders>
              <w:top w:val="single" w:sz="4" w:space="0" w:color="auto"/>
            </w:tcBorders>
            <w:shd w:val="clear" w:color="auto" w:fill="FFFFFF"/>
            <w:vAlign w:val="center"/>
          </w:tcPr>
          <w:p w14:paraId="39035E12"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2018" w:type="dxa"/>
            <w:tcBorders>
              <w:top w:val="single" w:sz="4" w:space="0" w:color="auto"/>
            </w:tcBorders>
            <w:shd w:val="clear" w:color="auto" w:fill="FFFFFF"/>
            <w:vAlign w:val="center"/>
          </w:tcPr>
          <w:p w14:paraId="513CAD35"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720" w:type="dxa"/>
            <w:tcBorders>
              <w:right w:val="double" w:sz="4" w:space="0" w:color="auto"/>
            </w:tcBorders>
            <w:shd w:val="clear" w:color="auto" w:fill="FFFFFF"/>
            <w:vAlign w:val="center"/>
          </w:tcPr>
          <w:p w14:paraId="1FCDADD6"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r>
      <w:tr w:rsidR="002E7465" w:rsidRPr="00485F0F" w14:paraId="13AB70EF" w14:textId="77777777" w:rsidTr="007D3497">
        <w:trPr>
          <w:trHeight w:hRule="exact" w:val="360"/>
        </w:trPr>
        <w:tc>
          <w:tcPr>
            <w:tcW w:w="1488" w:type="dxa"/>
            <w:gridSpan w:val="2"/>
            <w:tcBorders>
              <w:top w:val="single" w:sz="6" w:space="0" w:color="000000"/>
              <w:left w:val="single" w:sz="18" w:space="0" w:color="000000"/>
              <w:bottom w:val="single" w:sz="6" w:space="0" w:color="FFFFFF"/>
              <w:right w:val="single" w:sz="6" w:space="0" w:color="FFFFFF"/>
            </w:tcBorders>
            <w:shd w:val="clear" w:color="auto" w:fill="FFFFFF"/>
            <w:vAlign w:val="center"/>
          </w:tcPr>
          <w:p w14:paraId="0619E182"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202"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29ECEA6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340" w:type="dxa"/>
            <w:tcBorders>
              <w:top w:val="single" w:sz="6" w:space="0" w:color="000000"/>
              <w:left w:val="single" w:sz="6" w:space="0" w:color="000000"/>
              <w:bottom w:val="single" w:sz="6" w:space="0" w:color="FFFFFF"/>
              <w:right w:val="single" w:sz="6" w:space="0" w:color="000000"/>
            </w:tcBorders>
            <w:shd w:val="clear" w:color="auto" w:fill="FFFFFF"/>
          </w:tcPr>
          <w:p w14:paraId="00EA4C44"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1080"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377C7910"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990" w:type="dxa"/>
            <w:tcBorders>
              <w:top w:val="single" w:sz="6" w:space="0" w:color="000000"/>
              <w:left w:val="single" w:sz="12" w:space="0" w:color="000000"/>
              <w:bottom w:val="single" w:sz="6" w:space="0" w:color="FFFFFF"/>
              <w:right w:val="single" w:sz="4" w:space="0" w:color="auto"/>
            </w:tcBorders>
            <w:shd w:val="clear" w:color="auto" w:fill="FFFFFF"/>
            <w:vAlign w:val="center"/>
          </w:tcPr>
          <w:p w14:paraId="3D3D22AC"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D67E6D7"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800" w:type="dxa"/>
            <w:tcBorders>
              <w:top w:val="single" w:sz="6" w:space="0" w:color="000000"/>
              <w:left w:val="single" w:sz="4" w:space="0" w:color="auto"/>
              <w:bottom w:val="single" w:sz="6" w:space="0" w:color="000000"/>
              <w:right w:val="double" w:sz="4" w:space="0" w:color="auto"/>
            </w:tcBorders>
            <w:shd w:val="clear" w:color="auto" w:fill="FFFFFF"/>
            <w:vAlign w:val="center"/>
          </w:tcPr>
          <w:p w14:paraId="460FB573" w14:textId="77777777" w:rsidR="002E7465" w:rsidRPr="00485F0F" w:rsidRDefault="002E7465" w:rsidP="00752D6C">
            <w:pPr>
              <w:spacing w:line="163" w:lineRule="exact"/>
              <w:jc w:val="right"/>
              <w:rPr>
                <w:rFonts w:ascii="Times New Roman" w:hAnsi="Times New Roman" w:cs="Times New Roman"/>
                <w:sz w:val="18"/>
                <w:szCs w:val="18"/>
              </w:rPr>
            </w:pPr>
          </w:p>
        </w:tc>
        <w:tc>
          <w:tcPr>
            <w:tcW w:w="990" w:type="dxa"/>
            <w:tcBorders>
              <w:left w:val="double" w:sz="4" w:space="0" w:color="auto"/>
            </w:tcBorders>
            <w:shd w:val="clear" w:color="auto" w:fill="FFFFFF"/>
            <w:vAlign w:val="center"/>
          </w:tcPr>
          <w:p w14:paraId="63B0D39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r>
              <w:rPr>
                <w:rFonts w:ascii="Times New Roman" w:hAnsi="Times New Roman" w:cs="Times New Roman"/>
                <w:sz w:val="18"/>
                <w:szCs w:val="18"/>
              </w:rPr>
              <w:t>Receipt #:</w:t>
            </w:r>
          </w:p>
        </w:tc>
        <w:tc>
          <w:tcPr>
            <w:tcW w:w="142" w:type="dxa"/>
            <w:tcBorders>
              <w:bottom w:val="single" w:sz="4" w:space="0" w:color="auto"/>
            </w:tcBorders>
            <w:shd w:val="clear" w:color="auto" w:fill="FFFFFF"/>
            <w:vAlign w:val="center"/>
          </w:tcPr>
          <w:p w14:paraId="11B3423F"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2018" w:type="dxa"/>
            <w:tcBorders>
              <w:bottom w:val="single" w:sz="4" w:space="0" w:color="auto"/>
            </w:tcBorders>
            <w:shd w:val="clear" w:color="auto" w:fill="FFFFFF"/>
            <w:vAlign w:val="center"/>
          </w:tcPr>
          <w:p w14:paraId="2501294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720" w:type="dxa"/>
            <w:tcBorders>
              <w:right w:val="double" w:sz="4" w:space="0" w:color="auto"/>
            </w:tcBorders>
            <w:shd w:val="clear" w:color="auto" w:fill="FFFFFF"/>
            <w:vAlign w:val="center"/>
          </w:tcPr>
          <w:p w14:paraId="389A5494"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r>
      <w:tr w:rsidR="002E7465" w:rsidRPr="00485F0F" w14:paraId="49FE2348" w14:textId="77777777" w:rsidTr="007D3497">
        <w:trPr>
          <w:trHeight w:hRule="exact" w:val="360"/>
        </w:trPr>
        <w:tc>
          <w:tcPr>
            <w:tcW w:w="1488" w:type="dxa"/>
            <w:gridSpan w:val="2"/>
            <w:tcBorders>
              <w:top w:val="single" w:sz="6" w:space="0" w:color="000000"/>
              <w:left w:val="single" w:sz="18" w:space="0" w:color="000000"/>
              <w:bottom w:val="single" w:sz="6" w:space="0" w:color="FFFFFF"/>
              <w:right w:val="single" w:sz="6" w:space="0" w:color="FFFFFF"/>
            </w:tcBorders>
            <w:shd w:val="clear" w:color="auto" w:fill="FFFFFF"/>
            <w:vAlign w:val="center"/>
          </w:tcPr>
          <w:p w14:paraId="33183906"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202"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4350577F"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340" w:type="dxa"/>
            <w:tcBorders>
              <w:top w:val="single" w:sz="6" w:space="0" w:color="000000"/>
              <w:left w:val="single" w:sz="6" w:space="0" w:color="000000"/>
              <w:bottom w:val="single" w:sz="6" w:space="0" w:color="FFFFFF"/>
              <w:right w:val="single" w:sz="6" w:space="0" w:color="000000"/>
            </w:tcBorders>
            <w:shd w:val="clear" w:color="auto" w:fill="FFFFFF"/>
          </w:tcPr>
          <w:p w14:paraId="7C398570"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1080"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45C125E1"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990" w:type="dxa"/>
            <w:tcBorders>
              <w:top w:val="single" w:sz="6" w:space="0" w:color="000000"/>
              <w:left w:val="single" w:sz="12" w:space="0" w:color="000000"/>
              <w:bottom w:val="single" w:sz="6" w:space="0" w:color="FFFFFF"/>
              <w:right w:val="single" w:sz="4" w:space="0" w:color="auto"/>
            </w:tcBorders>
            <w:shd w:val="clear" w:color="auto" w:fill="FFFFFF"/>
            <w:vAlign w:val="center"/>
          </w:tcPr>
          <w:p w14:paraId="1DD6FCE3"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BB04344"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800" w:type="dxa"/>
            <w:tcBorders>
              <w:top w:val="single" w:sz="6" w:space="0" w:color="000000"/>
              <w:left w:val="single" w:sz="4" w:space="0" w:color="auto"/>
              <w:bottom w:val="single" w:sz="6" w:space="0" w:color="000000"/>
              <w:right w:val="double" w:sz="4" w:space="0" w:color="auto"/>
            </w:tcBorders>
            <w:shd w:val="clear" w:color="auto" w:fill="FFFFFF"/>
            <w:vAlign w:val="center"/>
          </w:tcPr>
          <w:p w14:paraId="14116764" w14:textId="77777777" w:rsidR="002E7465" w:rsidRPr="00485F0F" w:rsidRDefault="002E7465" w:rsidP="00752D6C">
            <w:pPr>
              <w:spacing w:line="163" w:lineRule="exact"/>
              <w:jc w:val="right"/>
              <w:rPr>
                <w:rFonts w:ascii="Times New Roman" w:hAnsi="Times New Roman" w:cs="Times New Roman"/>
                <w:sz w:val="18"/>
                <w:szCs w:val="18"/>
              </w:rPr>
            </w:pPr>
          </w:p>
        </w:tc>
        <w:tc>
          <w:tcPr>
            <w:tcW w:w="990" w:type="dxa"/>
            <w:tcBorders>
              <w:left w:val="double" w:sz="4" w:space="0" w:color="auto"/>
            </w:tcBorders>
            <w:shd w:val="clear" w:color="auto" w:fill="FFFFFF"/>
            <w:vAlign w:val="center"/>
          </w:tcPr>
          <w:p w14:paraId="7AB81914"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42" w:type="dxa"/>
            <w:tcBorders>
              <w:top w:val="single" w:sz="4" w:space="0" w:color="auto"/>
            </w:tcBorders>
            <w:shd w:val="clear" w:color="auto" w:fill="FFFFFF"/>
            <w:vAlign w:val="center"/>
          </w:tcPr>
          <w:p w14:paraId="03A7057C"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2018" w:type="dxa"/>
            <w:tcBorders>
              <w:top w:val="single" w:sz="4" w:space="0" w:color="auto"/>
            </w:tcBorders>
            <w:shd w:val="clear" w:color="auto" w:fill="FFFFFF"/>
            <w:vAlign w:val="center"/>
          </w:tcPr>
          <w:p w14:paraId="398A2B35"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720" w:type="dxa"/>
            <w:tcBorders>
              <w:right w:val="double" w:sz="4" w:space="0" w:color="auto"/>
            </w:tcBorders>
            <w:shd w:val="clear" w:color="auto" w:fill="FFFFFF"/>
            <w:vAlign w:val="center"/>
          </w:tcPr>
          <w:p w14:paraId="04A85CD6"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r>
      <w:tr w:rsidR="002E7465" w:rsidRPr="00485F0F" w14:paraId="7B47CEC3" w14:textId="77777777" w:rsidTr="007D3497">
        <w:trPr>
          <w:trHeight w:hRule="exact" w:val="360"/>
        </w:trPr>
        <w:tc>
          <w:tcPr>
            <w:tcW w:w="1488" w:type="dxa"/>
            <w:gridSpan w:val="2"/>
            <w:tcBorders>
              <w:top w:val="single" w:sz="6" w:space="0" w:color="000000"/>
              <w:left w:val="single" w:sz="18" w:space="0" w:color="000000"/>
              <w:bottom w:val="single" w:sz="6" w:space="0" w:color="FFFFFF"/>
              <w:right w:val="single" w:sz="6" w:space="0" w:color="FFFFFF"/>
            </w:tcBorders>
            <w:shd w:val="clear" w:color="auto" w:fill="FFFFFF"/>
            <w:vAlign w:val="center"/>
          </w:tcPr>
          <w:p w14:paraId="359C5B12"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202"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4A5E9A2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340" w:type="dxa"/>
            <w:tcBorders>
              <w:top w:val="single" w:sz="6" w:space="0" w:color="000000"/>
              <w:left w:val="single" w:sz="6" w:space="0" w:color="000000"/>
              <w:bottom w:val="single" w:sz="6" w:space="0" w:color="FFFFFF"/>
              <w:right w:val="single" w:sz="6" w:space="0" w:color="000000"/>
            </w:tcBorders>
            <w:shd w:val="clear" w:color="auto" w:fill="FFFFFF"/>
          </w:tcPr>
          <w:p w14:paraId="2A4DABFB"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1080"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00CB8ACA"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990" w:type="dxa"/>
            <w:tcBorders>
              <w:top w:val="single" w:sz="6" w:space="0" w:color="000000"/>
              <w:left w:val="single" w:sz="12" w:space="0" w:color="000000"/>
              <w:bottom w:val="single" w:sz="6" w:space="0" w:color="FFFFFF"/>
              <w:right w:val="single" w:sz="4" w:space="0" w:color="auto"/>
            </w:tcBorders>
            <w:shd w:val="clear" w:color="auto" w:fill="FFFFFF"/>
            <w:vAlign w:val="center"/>
          </w:tcPr>
          <w:p w14:paraId="1B980941"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2A7B9FD"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800" w:type="dxa"/>
            <w:tcBorders>
              <w:top w:val="single" w:sz="6" w:space="0" w:color="000000"/>
              <w:left w:val="single" w:sz="4" w:space="0" w:color="auto"/>
              <w:bottom w:val="single" w:sz="6" w:space="0" w:color="000000"/>
              <w:right w:val="double" w:sz="4" w:space="0" w:color="auto"/>
            </w:tcBorders>
            <w:shd w:val="clear" w:color="auto" w:fill="FFFFFF"/>
            <w:vAlign w:val="center"/>
          </w:tcPr>
          <w:p w14:paraId="6796E6CD" w14:textId="77777777" w:rsidR="002E7465" w:rsidRPr="00485F0F" w:rsidRDefault="002E7465" w:rsidP="00752D6C">
            <w:pPr>
              <w:spacing w:line="163" w:lineRule="exact"/>
              <w:jc w:val="right"/>
              <w:rPr>
                <w:rFonts w:ascii="Times New Roman" w:hAnsi="Times New Roman" w:cs="Times New Roman"/>
                <w:sz w:val="18"/>
                <w:szCs w:val="18"/>
              </w:rPr>
            </w:pPr>
          </w:p>
        </w:tc>
        <w:tc>
          <w:tcPr>
            <w:tcW w:w="990" w:type="dxa"/>
            <w:tcBorders>
              <w:left w:val="double" w:sz="4" w:space="0" w:color="auto"/>
            </w:tcBorders>
            <w:shd w:val="clear" w:color="auto" w:fill="FFFFFF"/>
            <w:vAlign w:val="center"/>
          </w:tcPr>
          <w:p w14:paraId="23213E66"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42" w:type="dxa"/>
            <w:shd w:val="clear" w:color="auto" w:fill="FFFFFF"/>
            <w:vAlign w:val="center"/>
          </w:tcPr>
          <w:p w14:paraId="4D638AD9"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2018" w:type="dxa"/>
            <w:shd w:val="clear" w:color="auto" w:fill="FFFFFF"/>
            <w:vAlign w:val="center"/>
          </w:tcPr>
          <w:p w14:paraId="7ED27EB8"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720" w:type="dxa"/>
            <w:tcBorders>
              <w:right w:val="double" w:sz="4" w:space="0" w:color="auto"/>
            </w:tcBorders>
            <w:shd w:val="clear" w:color="auto" w:fill="FFFFFF"/>
            <w:vAlign w:val="center"/>
          </w:tcPr>
          <w:p w14:paraId="6C545B84"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r>
      <w:tr w:rsidR="002E7465" w:rsidRPr="00485F0F" w14:paraId="423C8A20" w14:textId="77777777" w:rsidTr="007D3497">
        <w:trPr>
          <w:trHeight w:hRule="exact" w:val="360"/>
        </w:trPr>
        <w:tc>
          <w:tcPr>
            <w:tcW w:w="1488" w:type="dxa"/>
            <w:gridSpan w:val="2"/>
            <w:tcBorders>
              <w:top w:val="single" w:sz="6" w:space="0" w:color="000000"/>
              <w:left w:val="single" w:sz="18" w:space="0" w:color="000000"/>
              <w:bottom w:val="single" w:sz="6" w:space="0" w:color="FFFFFF"/>
              <w:right w:val="single" w:sz="6" w:space="0" w:color="FFFFFF"/>
            </w:tcBorders>
            <w:shd w:val="clear" w:color="auto" w:fill="FFFFFF"/>
            <w:vAlign w:val="center"/>
          </w:tcPr>
          <w:p w14:paraId="0CD3F9C4"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202"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3B218F79"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340" w:type="dxa"/>
            <w:tcBorders>
              <w:top w:val="single" w:sz="6" w:space="0" w:color="000000"/>
              <w:left w:val="single" w:sz="6" w:space="0" w:color="000000"/>
              <w:bottom w:val="single" w:sz="6" w:space="0" w:color="FFFFFF"/>
              <w:right w:val="single" w:sz="6" w:space="0" w:color="000000"/>
            </w:tcBorders>
            <w:shd w:val="clear" w:color="auto" w:fill="FFFFFF"/>
          </w:tcPr>
          <w:p w14:paraId="1189E270"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1080"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71C08F1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990" w:type="dxa"/>
            <w:tcBorders>
              <w:top w:val="single" w:sz="6" w:space="0" w:color="000000"/>
              <w:left w:val="single" w:sz="12" w:space="0" w:color="000000"/>
              <w:bottom w:val="single" w:sz="6" w:space="0" w:color="FFFFFF"/>
              <w:right w:val="single" w:sz="4" w:space="0" w:color="auto"/>
            </w:tcBorders>
            <w:shd w:val="clear" w:color="auto" w:fill="FFFFFF"/>
            <w:vAlign w:val="center"/>
          </w:tcPr>
          <w:p w14:paraId="033F6717"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2629421"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800" w:type="dxa"/>
            <w:tcBorders>
              <w:top w:val="single" w:sz="6" w:space="0" w:color="000000"/>
              <w:left w:val="single" w:sz="4" w:space="0" w:color="auto"/>
              <w:bottom w:val="single" w:sz="6" w:space="0" w:color="000000"/>
              <w:right w:val="double" w:sz="4" w:space="0" w:color="auto"/>
            </w:tcBorders>
            <w:shd w:val="clear" w:color="auto" w:fill="FFFFFF"/>
            <w:vAlign w:val="center"/>
          </w:tcPr>
          <w:p w14:paraId="0AD9875E" w14:textId="77777777" w:rsidR="002E7465" w:rsidRPr="00485F0F" w:rsidRDefault="002E7465" w:rsidP="00752D6C">
            <w:pPr>
              <w:spacing w:line="163" w:lineRule="exact"/>
              <w:jc w:val="right"/>
              <w:rPr>
                <w:rFonts w:ascii="Times New Roman" w:hAnsi="Times New Roman" w:cs="Times New Roman"/>
                <w:sz w:val="18"/>
                <w:szCs w:val="18"/>
              </w:rPr>
            </w:pPr>
          </w:p>
        </w:tc>
        <w:tc>
          <w:tcPr>
            <w:tcW w:w="990" w:type="dxa"/>
            <w:tcBorders>
              <w:left w:val="double" w:sz="4" w:space="0" w:color="auto"/>
            </w:tcBorders>
            <w:shd w:val="clear" w:color="auto" w:fill="FFFFFF"/>
            <w:vAlign w:val="center"/>
          </w:tcPr>
          <w:p w14:paraId="562ACF4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42" w:type="dxa"/>
            <w:shd w:val="clear" w:color="auto" w:fill="FFFFFF"/>
            <w:vAlign w:val="center"/>
          </w:tcPr>
          <w:p w14:paraId="435FB8FB"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2018" w:type="dxa"/>
            <w:shd w:val="clear" w:color="auto" w:fill="FFFFFF"/>
            <w:vAlign w:val="center"/>
          </w:tcPr>
          <w:p w14:paraId="4A484043"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720" w:type="dxa"/>
            <w:tcBorders>
              <w:right w:val="double" w:sz="4" w:space="0" w:color="auto"/>
            </w:tcBorders>
            <w:shd w:val="clear" w:color="auto" w:fill="FFFFFF"/>
            <w:vAlign w:val="center"/>
          </w:tcPr>
          <w:p w14:paraId="50D62454"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r>
      <w:tr w:rsidR="002E7465" w:rsidRPr="00485F0F" w14:paraId="749C3201" w14:textId="77777777" w:rsidTr="007D3497">
        <w:trPr>
          <w:trHeight w:hRule="exact" w:val="360"/>
        </w:trPr>
        <w:tc>
          <w:tcPr>
            <w:tcW w:w="1488" w:type="dxa"/>
            <w:gridSpan w:val="2"/>
            <w:tcBorders>
              <w:top w:val="single" w:sz="6" w:space="0" w:color="000000"/>
              <w:left w:val="single" w:sz="18" w:space="0" w:color="000000"/>
              <w:bottom w:val="single" w:sz="6" w:space="0" w:color="FFFFFF"/>
              <w:right w:val="single" w:sz="6" w:space="0" w:color="FFFFFF"/>
            </w:tcBorders>
            <w:shd w:val="clear" w:color="auto" w:fill="FFFFFF"/>
            <w:vAlign w:val="center"/>
          </w:tcPr>
          <w:p w14:paraId="278BBEC6"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202"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372280E8"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340" w:type="dxa"/>
            <w:tcBorders>
              <w:top w:val="single" w:sz="6" w:space="0" w:color="000000"/>
              <w:left w:val="single" w:sz="6" w:space="0" w:color="000000"/>
              <w:bottom w:val="single" w:sz="6" w:space="0" w:color="FFFFFF"/>
              <w:right w:val="single" w:sz="6" w:space="0" w:color="000000"/>
            </w:tcBorders>
            <w:shd w:val="clear" w:color="auto" w:fill="FFFFFF"/>
          </w:tcPr>
          <w:p w14:paraId="41B808F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1080" w:type="dxa"/>
            <w:tcBorders>
              <w:top w:val="single" w:sz="6" w:space="0" w:color="000000"/>
              <w:left w:val="single" w:sz="6" w:space="0" w:color="000000"/>
              <w:bottom w:val="single" w:sz="6" w:space="0" w:color="FFFFFF"/>
              <w:right w:val="single" w:sz="6" w:space="0" w:color="FFFFFF"/>
            </w:tcBorders>
            <w:shd w:val="clear" w:color="auto" w:fill="FFFFFF"/>
            <w:vAlign w:val="center"/>
          </w:tcPr>
          <w:p w14:paraId="4C3DC167"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990" w:type="dxa"/>
            <w:tcBorders>
              <w:top w:val="single" w:sz="6" w:space="0" w:color="000000"/>
              <w:left w:val="single" w:sz="12" w:space="0" w:color="000000"/>
              <w:bottom w:val="single" w:sz="6" w:space="0" w:color="FFFFFF"/>
              <w:right w:val="single" w:sz="4" w:space="0" w:color="auto"/>
            </w:tcBorders>
            <w:shd w:val="clear" w:color="auto" w:fill="FFFFFF"/>
            <w:vAlign w:val="center"/>
          </w:tcPr>
          <w:p w14:paraId="7831710B"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BCAB107"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800" w:type="dxa"/>
            <w:tcBorders>
              <w:top w:val="single" w:sz="6" w:space="0" w:color="000000"/>
              <w:left w:val="single" w:sz="4" w:space="0" w:color="auto"/>
              <w:bottom w:val="single" w:sz="6" w:space="0" w:color="000000"/>
              <w:right w:val="double" w:sz="4" w:space="0" w:color="auto"/>
            </w:tcBorders>
            <w:shd w:val="clear" w:color="auto" w:fill="FFFFFF"/>
            <w:vAlign w:val="center"/>
          </w:tcPr>
          <w:p w14:paraId="49F62119" w14:textId="77777777" w:rsidR="002E7465" w:rsidRPr="00485F0F" w:rsidRDefault="002E7465" w:rsidP="00752D6C">
            <w:pPr>
              <w:spacing w:line="163" w:lineRule="exact"/>
              <w:jc w:val="right"/>
              <w:rPr>
                <w:rFonts w:ascii="Times New Roman" w:hAnsi="Times New Roman" w:cs="Times New Roman"/>
                <w:sz w:val="18"/>
                <w:szCs w:val="18"/>
              </w:rPr>
            </w:pPr>
          </w:p>
        </w:tc>
        <w:tc>
          <w:tcPr>
            <w:tcW w:w="990" w:type="dxa"/>
            <w:tcBorders>
              <w:left w:val="double" w:sz="4" w:space="0" w:color="auto"/>
            </w:tcBorders>
            <w:shd w:val="clear" w:color="auto" w:fill="FFFFFF"/>
            <w:vAlign w:val="center"/>
          </w:tcPr>
          <w:p w14:paraId="0260A7D5"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42" w:type="dxa"/>
            <w:shd w:val="clear" w:color="auto" w:fill="FFFFFF"/>
            <w:vAlign w:val="center"/>
          </w:tcPr>
          <w:p w14:paraId="5113517F"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2018" w:type="dxa"/>
            <w:shd w:val="clear" w:color="auto" w:fill="FFFFFF"/>
            <w:vAlign w:val="center"/>
          </w:tcPr>
          <w:p w14:paraId="6D2A5B0A"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720" w:type="dxa"/>
            <w:tcBorders>
              <w:right w:val="double" w:sz="4" w:space="0" w:color="auto"/>
            </w:tcBorders>
            <w:shd w:val="clear" w:color="auto" w:fill="FFFFFF"/>
            <w:vAlign w:val="center"/>
          </w:tcPr>
          <w:p w14:paraId="0CF380AD"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r>
      <w:tr w:rsidR="002E7465" w:rsidRPr="00485F0F" w14:paraId="3472642A" w14:textId="77777777" w:rsidTr="007D3497">
        <w:trPr>
          <w:trHeight w:hRule="exact" w:val="360"/>
        </w:trPr>
        <w:tc>
          <w:tcPr>
            <w:tcW w:w="1488" w:type="dxa"/>
            <w:gridSpan w:val="2"/>
            <w:tcBorders>
              <w:top w:val="single" w:sz="6" w:space="0" w:color="000000"/>
              <w:left w:val="single" w:sz="18" w:space="0" w:color="000000"/>
              <w:bottom w:val="single" w:sz="6" w:space="0" w:color="000000"/>
              <w:right w:val="single" w:sz="6" w:space="0" w:color="FFFFFF"/>
            </w:tcBorders>
            <w:shd w:val="clear" w:color="auto" w:fill="FFFFFF"/>
            <w:vAlign w:val="center"/>
          </w:tcPr>
          <w:p w14:paraId="2737434E"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202" w:type="dxa"/>
            <w:tcBorders>
              <w:top w:val="single" w:sz="6" w:space="0" w:color="000000"/>
              <w:left w:val="single" w:sz="6" w:space="0" w:color="000000"/>
              <w:bottom w:val="single" w:sz="6" w:space="0" w:color="000000"/>
              <w:right w:val="single" w:sz="6" w:space="0" w:color="FFFFFF"/>
            </w:tcBorders>
            <w:shd w:val="clear" w:color="auto" w:fill="FFFFFF"/>
            <w:vAlign w:val="center"/>
          </w:tcPr>
          <w:p w14:paraId="0E1DD364"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14:paraId="294364D1"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1080" w:type="dxa"/>
            <w:tcBorders>
              <w:top w:val="single" w:sz="6" w:space="0" w:color="000000"/>
              <w:left w:val="single" w:sz="6" w:space="0" w:color="000000"/>
              <w:bottom w:val="single" w:sz="6" w:space="0" w:color="000000"/>
              <w:right w:val="single" w:sz="6" w:space="0" w:color="FFFFFF"/>
            </w:tcBorders>
            <w:shd w:val="clear" w:color="auto" w:fill="FFFFFF"/>
            <w:vAlign w:val="center"/>
          </w:tcPr>
          <w:p w14:paraId="197F7654"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990" w:type="dxa"/>
            <w:tcBorders>
              <w:top w:val="single" w:sz="6" w:space="0" w:color="000000"/>
              <w:left w:val="single" w:sz="12" w:space="0" w:color="000000"/>
              <w:bottom w:val="single" w:sz="6" w:space="0" w:color="000000"/>
              <w:right w:val="single" w:sz="4" w:space="0" w:color="auto"/>
            </w:tcBorders>
            <w:shd w:val="clear" w:color="auto" w:fill="FFFFFF"/>
            <w:vAlign w:val="center"/>
          </w:tcPr>
          <w:p w14:paraId="49EB242B"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CD7738A"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800" w:type="dxa"/>
            <w:tcBorders>
              <w:top w:val="single" w:sz="6" w:space="0" w:color="000000"/>
              <w:left w:val="single" w:sz="4" w:space="0" w:color="auto"/>
              <w:bottom w:val="single" w:sz="6" w:space="0" w:color="000000"/>
              <w:right w:val="double" w:sz="4" w:space="0" w:color="auto"/>
            </w:tcBorders>
            <w:shd w:val="clear" w:color="auto" w:fill="FFFFFF"/>
            <w:vAlign w:val="center"/>
          </w:tcPr>
          <w:p w14:paraId="507860E1" w14:textId="77777777" w:rsidR="002E7465" w:rsidRPr="00485F0F" w:rsidRDefault="002E7465" w:rsidP="00752D6C">
            <w:pPr>
              <w:spacing w:line="163" w:lineRule="exact"/>
              <w:jc w:val="right"/>
              <w:rPr>
                <w:rFonts w:ascii="Times New Roman" w:hAnsi="Times New Roman" w:cs="Times New Roman"/>
                <w:sz w:val="18"/>
                <w:szCs w:val="18"/>
              </w:rPr>
            </w:pPr>
          </w:p>
        </w:tc>
        <w:tc>
          <w:tcPr>
            <w:tcW w:w="990" w:type="dxa"/>
            <w:tcBorders>
              <w:left w:val="double" w:sz="4" w:space="0" w:color="auto"/>
            </w:tcBorders>
            <w:shd w:val="clear" w:color="auto" w:fill="FFFFFF"/>
            <w:vAlign w:val="center"/>
          </w:tcPr>
          <w:p w14:paraId="35297939"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142" w:type="dxa"/>
            <w:shd w:val="clear" w:color="auto" w:fill="FFFFFF"/>
            <w:vAlign w:val="center"/>
          </w:tcPr>
          <w:p w14:paraId="131C3F40"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2018" w:type="dxa"/>
            <w:shd w:val="clear" w:color="auto" w:fill="FFFFFF"/>
            <w:vAlign w:val="center"/>
          </w:tcPr>
          <w:p w14:paraId="3DB32EED"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720" w:type="dxa"/>
            <w:tcBorders>
              <w:right w:val="double" w:sz="4" w:space="0" w:color="auto"/>
            </w:tcBorders>
            <w:shd w:val="clear" w:color="auto" w:fill="FFFFFF"/>
            <w:vAlign w:val="center"/>
          </w:tcPr>
          <w:p w14:paraId="1E1C082D"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r>
      <w:tr w:rsidR="002E7465" w:rsidRPr="00485F0F" w14:paraId="36C3663A" w14:textId="77777777" w:rsidTr="008F294A">
        <w:trPr>
          <w:trHeight w:hRule="exact" w:val="360"/>
        </w:trPr>
        <w:tc>
          <w:tcPr>
            <w:tcW w:w="877" w:type="dxa"/>
            <w:tcBorders>
              <w:left w:val="single" w:sz="18" w:space="0" w:color="auto"/>
              <w:bottom w:val="double" w:sz="4" w:space="0" w:color="auto"/>
            </w:tcBorders>
            <w:shd w:val="clear" w:color="auto" w:fill="BFBFBF"/>
          </w:tcPr>
          <w:p w14:paraId="2379737B" w14:textId="77777777" w:rsidR="002E7465" w:rsidRPr="00485F0F" w:rsidRDefault="002E7465" w:rsidP="00245656">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90" w:line="213" w:lineRule="auto"/>
              <w:jc w:val="right"/>
              <w:rPr>
                <w:rFonts w:ascii="Times New Roman" w:hAnsi="Times New Roman" w:cs="Times New Roman"/>
                <w:sz w:val="18"/>
                <w:szCs w:val="18"/>
              </w:rPr>
            </w:pPr>
          </w:p>
        </w:tc>
        <w:tc>
          <w:tcPr>
            <w:tcW w:w="6233" w:type="dxa"/>
            <w:gridSpan w:val="4"/>
            <w:tcBorders>
              <w:top w:val="single" w:sz="6" w:space="0" w:color="000000"/>
              <w:left w:val="nil"/>
              <w:bottom w:val="double" w:sz="4" w:space="0" w:color="auto"/>
              <w:right w:val="single" w:sz="6" w:space="0" w:color="FFFFFF"/>
            </w:tcBorders>
            <w:shd w:val="clear" w:color="auto" w:fill="BFBFBF"/>
            <w:vAlign w:val="bottom"/>
          </w:tcPr>
          <w:p w14:paraId="054FEF75" w14:textId="77777777" w:rsidR="002E7465" w:rsidRPr="00485F0F" w:rsidRDefault="002E7465" w:rsidP="00245656">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90" w:line="213" w:lineRule="auto"/>
              <w:jc w:val="right"/>
              <w:rPr>
                <w:rFonts w:ascii="Times New Roman" w:hAnsi="Times New Roman" w:cs="Times New Roman"/>
                <w:sz w:val="18"/>
                <w:szCs w:val="18"/>
              </w:rPr>
            </w:pPr>
            <w:r w:rsidRPr="00485F0F">
              <w:rPr>
                <w:rFonts w:ascii="Times New Roman" w:hAnsi="Times New Roman" w:cs="Times New Roman"/>
                <w:sz w:val="18"/>
                <w:szCs w:val="18"/>
              </w:rPr>
              <w:t>TOTALS:</w:t>
            </w:r>
          </w:p>
        </w:tc>
        <w:tc>
          <w:tcPr>
            <w:tcW w:w="990" w:type="dxa"/>
            <w:tcBorders>
              <w:top w:val="single" w:sz="6" w:space="0" w:color="000000"/>
              <w:left w:val="single" w:sz="12" w:space="0" w:color="000000"/>
              <w:bottom w:val="double" w:sz="4" w:space="0" w:color="auto"/>
              <w:right w:val="single" w:sz="6" w:space="0" w:color="FFFFFF"/>
            </w:tcBorders>
            <w:shd w:val="clear" w:color="auto" w:fill="auto"/>
            <w:vAlign w:val="center"/>
          </w:tcPr>
          <w:p w14:paraId="66A210B3"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90" w:line="213" w:lineRule="auto"/>
              <w:jc w:val="center"/>
              <w:rPr>
                <w:rFonts w:ascii="Times New Roman" w:hAnsi="Times New Roman" w:cs="Times New Roman"/>
                <w:sz w:val="18"/>
                <w:szCs w:val="18"/>
              </w:rPr>
            </w:pPr>
          </w:p>
        </w:tc>
        <w:tc>
          <w:tcPr>
            <w:tcW w:w="810" w:type="dxa"/>
            <w:tcBorders>
              <w:top w:val="single" w:sz="4" w:space="0" w:color="auto"/>
              <w:left w:val="single" w:sz="6" w:space="0" w:color="000000"/>
              <w:bottom w:val="double" w:sz="4" w:space="0" w:color="auto"/>
              <w:right w:val="double" w:sz="4" w:space="0" w:color="auto"/>
            </w:tcBorders>
            <w:shd w:val="clear" w:color="auto" w:fill="A6A6A6"/>
            <w:vAlign w:val="center"/>
          </w:tcPr>
          <w:p w14:paraId="7267A1E1" w14:textId="77777777" w:rsidR="002E7465" w:rsidRPr="00485F0F" w:rsidRDefault="002E7465" w:rsidP="002E7465">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90" w:line="213" w:lineRule="auto"/>
              <w:jc w:val="center"/>
              <w:rPr>
                <w:rFonts w:ascii="Times New Roman" w:hAnsi="Times New Roman" w:cs="Times New Roman"/>
                <w:sz w:val="18"/>
                <w:szCs w:val="18"/>
              </w:rPr>
            </w:pPr>
          </w:p>
        </w:tc>
        <w:tc>
          <w:tcPr>
            <w:tcW w:w="1800" w:type="dxa"/>
            <w:tcBorders>
              <w:top w:val="single" w:sz="6" w:space="0" w:color="000000"/>
              <w:left w:val="double" w:sz="4" w:space="0" w:color="auto"/>
              <w:bottom w:val="double" w:sz="4" w:space="0" w:color="auto"/>
              <w:right w:val="double" w:sz="4" w:space="0" w:color="auto"/>
            </w:tcBorders>
            <w:shd w:val="clear" w:color="auto" w:fill="FFFFFF"/>
            <w:vAlign w:val="center"/>
          </w:tcPr>
          <w:p w14:paraId="0CBA2270" w14:textId="77777777" w:rsidR="002E7465" w:rsidRPr="00485F0F" w:rsidRDefault="002E7465" w:rsidP="00752D6C">
            <w:pPr>
              <w:spacing w:line="163" w:lineRule="exact"/>
              <w:jc w:val="right"/>
              <w:rPr>
                <w:rFonts w:ascii="Times New Roman" w:hAnsi="Times New Roman" w:cs="Times New Roman"/>
                <w:sz w:val="18"/>
                <w:szCs w:val="18"/>
              </w:rPr>
            </w:pPr>
          </w:p>
        </w:tc>
        <w:tc>
          <w:tcPr>
            <w:tcW w:w="990" w:type="dxa"/>
            <w:tcBorders>
              <w:left w:val="double" w:sz="4" w:space="0" w:color="auto"/>
              <w:bottom w:val="double" w:sz="4" w:space="0" w:color="auto"/>
            </w:tcBorders>
            <w:shd w:val="clear" w:color="auto" w:fill="FFFFFF"/>
            <w:vAlign w:val="center"/>
          </w:tcPr>
          <w:p w14:paraId="5BC7D32A"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90" w:line="213" w:lineRule="auto"/>
              <w:jc w:val="right"/>
              <w:rPr>
                <w:rFonts w:ascii="Times New Roman" w:hAnsi="Times New Roman" w:cs="Times New Roman"/>
                <w:sz w:val="18"/>
                <w:szCs w:val="18"/>
              </w:rPr>
            </w:pPr>
          </w:p>
        </w:tc>
        <w:tc>
          <w:tcPr>
            <w:tcW w:w="142" w:type="dxa"/>
            <w:tcBorders>
              <w:bottom w:val="double" w:sz="4" w:space="0" w:color="auto"/>
            </w:tcBorders>
            <w:shd w:val="clear" w:color="auto" w:fill="FFFFFF"/>
            <w:vAlign w:val="center"/>
          </w:tcPr>
          <w:p w14:paraId="1BFCE01B"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90" w:line="213" w:lineRule="auto"/>
              <w:jc w:val="right"/>
              <w:rPr>
                <w:rFonts w:ascii="Times New Roman" w:hAnsi="Times New Roman" w:cs="Times New Roman"/>
                <w:sz w:val="18"/>
                <w:szCs w:val="18"/>
              </w:rPr>
            </w:pPr>
          </w:p>
        </w:tc>
        <w:tc>
          <w:tcPr>
            <w:tcW w:w="2018" w:type="dxa"/>
            <w:tcBorders>
              <w:bottom w:val="double" w:sz="4" w:space="0" w:color="auto"/>
            </w:tcBorders>
            <w:shd w:val="clear" w:color="auto" w:fill="FFFFFF"/>
            <w:vAlign w:val="center"/>
          </w:tcPr>
          <w:p w14:paraId="4F2E2A39"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90" w:line="213" w:lineRule="auto"/>
              <w:jc w:val="right"/>
              <w:rPr>
                <w:rFonts w:ascii="Times New Roman" w:hAnsi="Times New Roman" w:cs="Times New Roman"/>
                <w:sz w:val="18"/>
                <w:szCs w:val="18"/>
              </w:rPr>
            </w:pPr>
          </w:p>
        </w:tc>
        <w:tc>
          <w:tcPr>
            <w:tcW w:w="720" w:type="dxa"/>
            <w:tcBorders>
              <w:bottom w:val="double" w:sz="4" w:space="0" w:color="auto"/>
              <w:right w:val="double" w:sz="4" w:space="0" w:color="auto"/>
            </w:tcBorders>
            <w:shd w:val="clear" w:color="auto" w:fill="FFFFFF"/>
            <w:vAlign w:val="center"/>
          </w:tcPr>
          <w:p w14:paraId="3916B24F" w14:textId="77777777" w:rsidR="002E7465" w:rsidRPr="00485F0F" w:rsidRDefault="002E7465" w:rsidP="00752D6C">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90" w:line="213" w:lineRule="auto"/>
              <w:jc w:val="right"/>
              <w:rPr>
                <w:rFonts w:ascii="Times New Roman" w:hAnsi="Times New Roman" w:cs="Times New Roman"/>
                <w:sz w:val="18"/>
                <w:szCs w:val="18"/>
              </w:rPr>
            </w:pPr>
          </w:p>
        </w:tc>
      </w:tr>
    </w:tbl>
    <w:p w14:paraId="01359DA2" w14:textId="77777777" w:rsidR="00C85808" w:rsidRPr="00BC4709" w:rsidRDefault="00C85808">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rPr>
      </w:pPr>
    </w:p>
    <w:p w14:paraId="00ED0C2C" w14:textId="77777777" w:rsidR="00C85808" w:rsidRPr="00723F60" w:rsidRDefault="00C85808" w:rsidP="00723F60">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ind w:firstLine="2790"/>
        <w:rPr>
          <w:rFonts w:ascii="Times New Roman" w:hAnsi="Times New Roman" w:cs="Times New Roman"/>
          <w:sz w:val="18"/>
          <w:szCs w:val="18"/>
        </w:rPr>
      </w:pPr>
      <w:r w:rsidRPr="00723F60">
        <w:rPr>
          <w:rFonts w:ascii="Times New Roman" w:hAnsi="Times New Roman" w:cs="Times New Roman"/>
          <w:b/>
          <w:bCs/>
          <w:sz w:val="18"/>
          <w:szCs w:val="18"/>
        </w:rPr>
        <w:t>BOND RATES</w:t>
      </w:r>
      <w:r w:rsidRPr="00723F60">
        <w:rPr>
          <w:rFonts w:ascii="Times New Roman" w:hAnsi="Times New Roman" w:cs="Times New Roman"/>
          <w:sz w:val="18"/>
          <w:szCs w:val="18"/>
        </w:rPr>
        <w:t xml:space="preserve">              </w:t>
      </w:r>
    </w:p>
    <w:tbl>
      <w:tblPr>
        <w:tblpPr w:leftFromText="180" w:rightFromText="180" w:vertAnchor="text" w:tblpY="1"/>
        <w:tblOverlap w:val="never"/>
        <w:tblW w:w="0" w:type="auto"/>
        <w:tblLayout w:type="fixed"/>
        <w:tblLook w:val="04A0" w:firstRow="1" w:lastRow="0" w:firstColumn="1" w:lastColumn="0" w:noHBand="0" w:noVBand="1"/>
      </w:tblPr>
      <w:tblGrid>
        <w:gridCol w:w="3258"/>
        <w:gridCol w:w="1620"/>
        <w:gridCol w:w="360"/>
        <w:gridCol w:w="720"/>
        <w:gridCol w:w="810"/>
        <w:gridCol w:w="1620"/>
      </w:tblGrid>
      <w:tr w:rsidR="007D16E2" w:rsidRPr="00485F0F" w14:paraId="04036463" w14:textId="77777777" w:rsidTr="007D16E2">
        <w:trPr>
          <w:trHeight w:val="216"/>
        </w:trPr>
        <w:tc>
          <w:tcPr>
            <w:tcW w:w="3258" w:type="dxa"/>
            <w:vAlign w:val="center"/>
          </w:tcPr>
          <w:p w14:paraId="20F8AFEE" w14:textId="77777777" w:rsidR="007D16E2" w:rsidRPr="00485F0F" w:rsidRDefault="007D16E2" w:rsidP="00485F0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b/>
                <w:sz w:val="18"/>
                <w:szCs w:val="18"/>
              </w:rPr>
            </w:pPr>
            <w:r w:rsidRPr="00485F0F">
              <w:rPr>
                <w:rFonts w:ascii="Times New Roman" w:hAnsi="Times New Roman" w:cs="Times New Roman"/>
                <w:b/>
                <w:sz w:val="18"/>
                <w:szCs w:val="18"/>
              </w:rPr>
              <w:t xml:space="preserve">Forest Product </w:t>
            </w:r>
          </w:p>
        </w:tc>
        <w:tc>
          <w:tcPr>
            <w:tcW w:w="1620" w:type="dxa"/>
            <w:vAlign w:val="center"/>
          </w:tcPr>
          <w:p w14:paraId="7F82086C" w14:textId="77777777" w:rsidR="007D16E2" w:rsidRPr="00485F0F" w:rsidRDefault="007D16E2" w:rsidP="00485F0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b/>
                <w:sz w:val="18"/>
                <w:szCs w:val="18"/>
              </w:rPr>
            </w:pPr>
            <w:r w:rsidRPr="00485F0F">
              <w:rPr>
                <w:rFonts w:ascii="Times New Roman" w:hAnsi="Times New Roman" w:cs="Times New Roman"/>
                <w:b/>
                <w:sz w:val="18"/>
                <w:szCs w:val="18"/>
              </w:rPr>
              <w:t>Volume Type</w:t>
            </w:r>
          </w:p>
        </w:tc>
        <w:tc>
          <w:tcPr>
            <w:tcW w:w="360" w:type="dxa"/>
            <w:vAlign w:val="center"/>
          </w:tcPr>
          <w:p w14:paraId="3A8A0950" w14:textId="77777777" w:rsidR="007D16E2" w:rsidRPr="00485F0F" w:rsidRDefault="007D16E2" w:rsidP="00485F0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720" w:type="dxa"/>
            <w:vAlign w:val="center"/>
          </w:tcPr>
          <w:p w14:paraId="5C941DD9" w14:textId="77777777" w:rsidR="007D16E2" w:rsidRPr="00485F0F" w:rsidRDefault="007D16E2" w:rsidP="00485F0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b/>
                <w:sz w:val="18"/>
                <w:szCs w:val="18"/>
              </w:rPr>
            </w:pPr>
            <w:r w:rsidRPr="00485F0F">
              <w:rPr>
                <w:rFonts w:ascii="Times New Roman" w:hAnsi="Times New Roman" w:cs="Times New Roman"/>
                <w:b/>
                <w:sz w:val="18"/>
                <w:szCs w:val="18"/>
              </w:rPr>
              <w:t>Rate</w:t>
            </w:r>
          </w:p>
        </w:tc>
        <w:tc>
          <w:tcPr>
            <w:tcW w:w="810" w:type="dxa"/>
            <w:vAlign w:val="center"/>
          </w:tcPr>
          <w:p w14:paraId="3949FB3A"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b/>
                <w:sz w:val="18"/>
                <w:szCs w:val="18"/>
              </w:rPr>
            </w:pPr>
            <w:r w:rsidRPr="00485F0F">
              <w:rPr>
                <w:rFonts w:ascii="Times New Roman" w:hAnsi="Times New Roman" w:cs="Times New Roman"/>
                <w:b/>
                <w:sz w:val="18"/>
                <w:szCs w:val="18"/>
              </w:rPr>
              <w:t xml:space="preserve">Per </w:t>
            </w:r>
          </w:p>
        </w:tc>
        <w:tc>
          <w:tcPr>
            <w:tcW w:w="1620" w:type="dxa"/>
          </w:tcPr>
          <w:p w14:paraId="6637C166"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b/>
                <w:sz w:val="18"/>
                <w:szCs w:val="18"/>
              </w:rPr>
            </w:pPr>
          </w:p>
        </w:tc>
      </w:tr>
      <w:tr w:rsidR="007D16E2" w:rsidRPr="00485F0F" w14:paraId="193E0BBF" w14:textId="77777777" w:rsidTr="007D16E2">
        <w:trPr>
          <w:trHeight w:val="216"/>
        </w:trPr>
        <w:tc>
          <w:tcPr>
            <w:tcW w:w="3258" w:type="dxa"/>
            <w:vAlign w:val="bottom"/>
          </w:tcPr>
          <w:p w14:paraId="112EE6E2" w14:textId="77777777" w:rsidR="007D16E2" w:rsidRPr="00485F0F" w:rsidRDefault="007D16E2" w:rsidP="00485F0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r w:rsidRPr="00485F0F">
              <w:rPr>
                <w:rFonts w:ascii="Times New Roman" w:hAnsi="Times New Roman" w:cs="Times New Roman"/>
                <w:sz w:val="18"/>
                <w:szCs w:val="18"/>
              </w:rPr>
              <w:t>Sawlogs by MBF</w:t>
            </w:r>
          </w:p>
        </w:tc>
        <w:tc>
          <w:tcPr>
            <w:tcW w:w="1620" w:type="dxa"/>
            <w:vAlign w:val="center"/>
          </w:tcPr>
          <w:p w14:paraId="4F5C396D" w14:textId="77777777" w:rsidR="007D16E2" w:rsidRPr="00485F0F" w:rsidRDefault="007D16E2" w:rsidP="00485F0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r w:rsidRPr="00485F0F">
              <w:rPr>
                <w:rFonts w:ascii="Times New Roman" w:hAnsi="Times New Roman" w:cs="Times New Roman"/>
                <w:sz w:val="18"/>
                <w:szCs w:val="18"/>
              </w:rPr>
              <w:t>SL</w:t>
            </w:r>
          </w:p>
        </w:tc>
        <w:tc>
          <w:tcPr>
            <w:tcW w:w="360" w:type="dxa"/>
            <w:vAlign w:val="bottom"/>
          </w:tcPr>
          <w:p w14:paraId="2013F5D3" w14:textId="77777777" w:rsidR="007D16E2" w:rsidRPr="00485F0F" w:rsidRDefault="007D16E2" w:rsidP="00485F0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r w:rsidRPr="00485F0F">
              <w:rPr>
                <w:rFonts w:ascii="Times New Roman" w:hAnsi="Times New Roman" w:cs="Times New Roman"/>
                <w:sz w:val="18"/>
                <w:szCs w:val="18"/>
              </w:rPr>
              <w:t>@</w:t>
            </w:r>
          </w:p>
        </w:tc>
        <w:tc>
          <w:tcPr>
            <w:tcW w:w="720" w:type="dxa"/>
            <w:vAlign w:val="bottom"/>
          </w:tcPr>
          <w:p w14:paraId="38CA505B" w14:textId="77777777" w:rsidR="007D16E2" w:rsidRPr="00485F0F" w:rsidRDefault="007D16E2" w:rsidP="00485F0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r w:rsidRPr="00485F0F">
              <w:rPr>
                <w:rFonts w:ascii="Times New Roman" w:hAnsi="Times New Roman" w:cs="Times New Roman"/>
                <w:sz w:val="18"/>
                <w:szCs w:val="18"/>
              </w:rPr>
              <w:t>$7</w:t>
            </w:r>
            <w:r w:rsidR="004224B8">
              <w:rPr>
                <w:rFonts w:ascii="Times New Roman" w:hAnsi="Times New Roman" w:cs="Times New Roman"/>
                <w:sz w:val="18"/>
                <w:szCs w:val="18"/>
              </w:rPr>
              <w:t>.1</w:t>
            </w:r>
            <w:r w:rsidRPr="00485F0F">
              <w:rPr>
                <w:rFonts w:ascii="Times New Roman" w:hAnsi="Times New Roman" w:cs="Times New Roman"/>
                <w:sz w:val="18"/>
                <w:szCs w:val="18"/>
              </w:rPr>
              <w:t xml:space="preserve">5  </w:t>
            </w:r>
          </w:p>
        </w:tc>
        <w:tc>
          <w:tcPr>
            <w:tcW w:w="810" w:type="dxa"/>
            <w:vAlign w:val="bottom"/>
          </w:tcPr>
          <w:p w14:paraId="44798F72" w14:textId="77777777" w:rsidR="007D16E2" w:rsidRPr="00485F0F" w:rsidRDefault="007D16E2" w:rsidP="00485F0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r w:rsidRPr="00485F0F">
              <w:rPr>
                <w:rFonts w:ascii="Times New Roman" w:hAnsi="Times New Roman" w:cs="Times New Roman"/>
                <w:sz w:val="18"/>
                <w:szCs w:val="18"/>
              </w:rPr>
              <w:t>MBF</w:t>
            </w:r>
          </w:p>
        </w:tc>
        <w:tc>
          <w:tcPr>
            <w:tcW w:w="1620" w:type="dxa"/>
          </w:tcPr>
          <w:p w14:paraId="0680E0D5" w14:textId="77777777" w:rsidR="007D16E2" w:rsidRPr="00485F0F" w:rsidRDefault="007D16E2" w:rsidP="00485F0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p>
        </w:tc>
      </w:tr>
      <w:tr w:rsidR="007D16E2" w:rsidRPr="00485F0F" w14:paraId="06A100B8" w14:textId="77777777" w:rsidTr="007D16E2">
        <w:trPr>
          <w:trHeight w:val="216"/>
        </w:trPr>
        <w:tc>
          <w:tcPr>
            <w:tcW w:w="3258" w:type="dxa"/>
            <w:vAlign w:val="center"/>
          </w:tcPr>
          <w:p w14:paraId="7C5552FC" w14:textId="77777777" w:rsidR="007D16E2" w:rsidRPr="00485F0F" w:rsidRDefault="007D16E2" w:rsidP="00485F0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r w:rsidRPr="00485F0F">
              <w:rPr>
                <w:rFonts w:ascii="Times New Roman" w:hAnsi="Times New Roman" w:cs="Times New Roman"/>
                <w:sz w:val="18"/>
                <w:szCs w:val="18"/>
              </w:rPr>
              <w:t>Sawlogs by the Ton</w:t>
            </w:r>
          </w:p>
        </w:tc>
        <w:tc>
          <w:tcPr>
            <w:tcW w:w="1620" w:type="dxa"/>
            <w:vAlign w:val="center"/>
          </w:tcPr>
          <w:p w14:paraId="705D7B04" w14:textId="77777777" w:rsidR="007D16E2" w:rsidRPr="00485F0F" w:rsidRDefault="007D16E2" w:rsidP="00485F0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r w:rsidRPr="00485F0F">
              <w:rPr>
                <w:rFonts w:ascii="Times New Roman" w:hAnsi="Times New Roman" w:cs="Times New Roman"/>
                <w:sz w:val="18"/>
                <w:szCs w:val="18"/>
              </w:rPr>
              <w:t>SLT</w:t>
            </w:r>
          </w:p>
        </w:tc>
        <w:tc>
          <w:tcPr>
            <w:tcW w:w="360" w:type="dxa"/>
            <w:vAlign w:val="bottom"/>
          </w:tcPr>
          <w:p w14:paraId="4D4530D4" w14:textId="77777777" w:rsidR="007D16E2" w:rsidRPr="00485F0F" w:rsidRDefault="007D16E2" w:rsidP="00485F0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r w:rsidRPr="00485F0F">
              <w:rPr>
                <w:rFonts w:ascii="Times New Roman" w:hAnsi="Times New Roman" w:cs="Times New Roman"/>
                <w:sz w:val="18"/>
                <w:szCs w:val="18"/>
              </w:rPr>
              <w:t>@</w:t>
            </w:r>
          </w:p>
        </w:tc>
        <w:tc>
          <w:tcPr>
            <w:tcW w:w="720" w:type="dxa"/>
            <w:vAlign w:val="bottom"/>
          </w:tcPr>
          <w:p w14:paraId="726F0FE7" w14:textId="77777777" w:rsidR="007D16E2" w:rsidRPr="00485F0F" w:rsidRDefault="007D16E2" w:rsidP="00485F0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r w:rsidRPr="00485F0F">
              <w:rPr>
                <w:rFonts w:ascii="Times New Roman" w:hAnsi="Times New Roman" w:cs="Times New Roman"/>
                <w:sz w:val="18"/>
                <w:szCs w:val="18"/>
              </w:rPr>
              <w:t>$</w:t>
            </w:r>
            <w:r>
              <w:rPr>
                <w:rFonts w:ascii="Times New Roman" w:hAnsi="Times New Roman" w:cs="Times New Roman"/>
                <w:sz w:val="18"/>
                <w:szCs w:val="18"/>
              </w:rPr>
              <w:t>1.03</w:t>
            </w:r>
          </w:p>
        </w:tc>
        <w:tc>
          <w:tcPr>
            <w:tcW w:w="810" w:type="dxa"/>
            <w:vAlign w:val="bottom"/>
          </w:tcPr>
          <w:p w14:paraId="29C1F76C" w14:textId="77777777" w:rsidR="007D16E2" w:rsidRPr="00485F0F" w:rsidRDefault="007D16E2" w:rsidP="00485F0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r w:rsidRPr="00485F0F">
              <w:rPr>
                <w:rFonts w:ascii="Times New Roman" w:hAnsi="Times New Roman" w:cs="Times New Roman"/>
                <w:sz w:val="18"/>
                <w:szCs w:val="18"/>
              </w:rPr>
              <w:t>Ton</w:t>
            </w:r>
          </w:p>
        </w:tc>
        <w:tc>
          <w:tcPr>
            <w:tcW w:w="1620" w:type="dxa"/>
          </w:tcPr>
          <w:p w14:paraId="113DB04C" w14:textId="77777777" w:rsidR="007D16E2" w:rsidRPr="00485F0F" w:rsidRDefault="007D16E2" w:rsidP="00485F0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p>
        </w:tc>
      </w:tr>
      <w:tr w:rsidR="007D16E2" w:rsidRPr="00485F0F" w14:paraId="3B2121BF" w14:textId="77777777" w:rsidTr="007D16E2">
        <w:trPr>
          <w:trHeight w:val="216"/>
        </w:trPr>
        <w:tc>
          <w:tcPr>
            <w:tcW w:w="3258" w:type="dxa"/>
            <w:vAlign w:val="center"/>
          </w:tcPr>
          <w:p w14:paraId="69A553A8"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r w:rsidRPr="00485F0F">
              <w:rPr>
                <w:rFonts w:ascii="Times New Roman" w:hAnsi="Times New Roman" w:cs="Times New Roman"/>
                <w:sz w:val="18"/>
                <w:szCs w:val="18"/>
              </w:rPr>
              <w:t xml:space="preserve">Green or Dead Pulpwood, Chips </w:t>
            </w:r>
          </w:p>
        </w:tc>
        <w:tc>
          <w:tcPr>
            <w:tcW w:w="1620" w:type="dxa"/>
            <w:vAlign w:val="center"/>
          </w:tcPr>
          <w:p w14:paraId="06873272"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r w:rsidRPr="00485F0F">
              <w:rPr>
                <w:rFonts w:ascii="Times New Roman" w:hAnsi="Times New Roman" w:cs="Times New Roman"/>
                <w:sz w:val="18"/>
                <w:szCs w:val="18"/>
              </w:rPr>
              <w:t>PLP</w:t>
            </w:r>
          </w:p>
        </w:tc>
        <w:tc>
          <w:tcPr>
            <w:tcW w:w="360" w:type="dxa"/>
            <w:vAlign w:val="bottom"/>
          </w:tcPr>
          <w:p w14:paraId="0BA6EDCC"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r w:rsidRPr="00485F0F">
              <w:rPr>
                <w:rFonts w:ascii="Times New Roman" w:hAnsi="Times New Roman" w:cs="Times New Roman"/>
                <w:sz w:val="18"/>
                <w:szCs w:val="18"/>
              </w:rPr>
              <w:t>@</w:t>
            </w:r>
          </w:p>
        </w:tc>
        <w:tc>
          <w:tcPr>
            <w:tcW w:w="720" w:type="dxa"/>
            <w:vAlign w:val="bottom"/>
          </w:tcPr>
          <w:p w14:paraId="1DFD6F4C"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r w:rsidRPr="00485F0F">
              <w:rPr>
                <w:rFonts w:ascii="Times New Roman" w:hAnsi="Times New Roman" w:cs="Times New Roman"/>
                <w:sz w:val="18"/>
                <w:szCs w:val="18"/>
              </w:rPr>
              <w:t>$</w:t>
            </w:r>
            <w:r>
              <w:rPr>
                <w:rFonts w:ascii="Times New Roman" w:hAnsi="Times New Roman" w:cs="Times New Roman"/>
                <w:sz w:val="18"/>
                <w:szCs w:val="18"/>
              </w:rPr>
              <w:t>1.03</w:t>
            </w:r>
          </w:p>
        </w:tc>
        <w:tc>
          <w:tcPr>
            <w:tcW w:w="810" w:type="dxa"/>
            <w:vAlign w:val="bottom"/>
          </w:tcPr>
          <w:p w14:paraId="1EA37554"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r w:rsidRPr="00485F0F">
              <w:rPr>
                <w:rFonts w:ascii="Times New Roman" w:hAnsi="Times New Roman" w:cs="Times New Roman"/>
                <w:sz w:val="18"/>
                <w:szCs w:val="18"/>
              </w:rPr>
              <w:t>Ton</w:t>
            </w:r>
          </w:p>
        </w:tc>
        <w:tc>
          <w:tcPr>
            <w:tcW w:w="1620" w:type="dxa"/>
            <w:vMerge w:val="restart"/>
          </w:tcPr>
          <w:p w14:paraId="7FD8CC43" w14:textId="77777777" w:rsidR="007D16E2" w:rsidRPr="004679E6" w:rsidRDefault="007D16E2" w:rsidP="007D3497">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b/>
                <w:sz w:val="18"/>
                <w:szCs w:val="18"/>
              </w:rPr>
            </w:pPr>
            <w:r w:rsidRPr="004679E6">
              <w:rPr>
                <w:rFonts w:ascii="Times New Roman" w:hAnsi="Times New Roman" w:cs="Times New Roman"/>
                <w:b/>
                <w:sz w:val="18"/>
                <w:szCs w:val="18"/>
              </w:rPr>
              <w:t>Payment by load or piece no longer accepted.</w:t>
            </w:r>
          </w:p>
        </w:tc>
      </w:tr>
      <w:tr w:rsidR="007D16E2" w:rsidRPr="00485F0F" w14:paraId="3155A311" w14:textId="77777777" w:rsidTr="007D16E2">
        <w:trPr>
          <w:trHeight w:val="216"/>
        </w:trPr>
        <w:tc>
          <w:tcPr>
            <w:tcW w:w="3258" w:type="dxa"/>
            <w:vAlign w:val="center"/>
          </w:tcPr>
          <w:p w14:paraId="01187C86"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r w:rsidRPr="00485F0F">
              <w:rPr>
                <w:rFonts w:ascii="Times New Roman" w:hAnsi="Times New Roman" w:cs="Times New Roman"/>
                <w:sz w:val="18"/>
                <w:szCs w:val="18"/>
              </w:rPr>
              <w:t>Fence Rails and Poles by 10’-20’</w:t>
            </w:r>
          </w:p>
        </w:tc>
        <w:tc>
          <w:tcPr>
            <w:tcW w:w="1620" w:type="dxa"/>
            <w:vAlign w:val="center"/>
          </w:tcPr>
          <w:p w14:paraId="236DD5E1"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r w:rsidRPr="00485F0F">
              <w:rPr>
                <w:rFonts w:ascii="Times New Roman" w:hAnsi="Times New Roman" w:cs="Times New Roman"/>
                <w:sz w:val="18"/>
                <w:szCs w:val="18"/>
              </w:rPr>
              <w:t>PR</w:t>
            </w:r>
          </w:p>
        </w:tc>
        <w:tc>
          <w:tcPr>
            <w:tcW w:w="360" w:type="dxa"/>
            <w:vAlign w:val="bottom"/>
          </w:tcPr>
          <w:p w14:paraId="47B2F13B"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r w:rsidRPr="00485F0F">
              <w:rPr>
                <w:rFonts w:ascii="Times New Roman" w:hAnsi="Times New Roman" w:cs="Times New Roman"/>
                <w:sz w:val="18"/>
                <w:szCs w:val="18"/>
              </w:rPr>
              <w:t>@</w:t>
            </w:r>
          </w:p>
        </w:tc>
        <w:tc>
          <w:tcPr>
            <w:tcW w:w="720" w:type="dxa"/>
            <w:vAlign w:val="bottom"/>
          </w:tcPr>
          <w:p w14:paraId="36DD3745"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r w:rsidRPr="00485F0F">
              <w:rPr>
                <w:rFonts w:ascii="Times New Roman" w:hAnsi="Times New Roman" w:cs="Times New Roman"/>
                <w:sz w:val="18"/>
                <w:szCs w:val="18"/>
              </w:rPr>
              <w:t>$</w:t>
            </w:r>
            <w:r>
              <w:rPr>
                <w:rFonts w:ascii="Times New Roman" w:hAnsi="Times New Roman" w:cs="Times New Roman"/>
                <w:sz w:val="18"/>
                <w:szCs w:val="18"/>
              </w:rPr>
              <w:t>1.03</w:t>
            </w:r>
          </w:p>
        </w:tc>
        <w:tc>
          <w:tcPr>
            <w:tcW w:w="810" w:type="dxa"/>
            <w:vAlign w:val="bottom"/>
          </w:tcPr>
          <w:p w14:paraId="5F9E1128"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r w:rsidRPr="00485F0F">
              <w:rPr>
                <w:rFonts w:ascii="Times New Roman" w:hAnsi="Times New Roman" w:cs="Times New Roman"/>
                <w:sz w:val="18"/>
                <w:szCs w:val="18"/>
              </w:rPr>
              <w:t>Ton</w:t>
            </w:r>
          </w:p>
        </w:tc>
        <w:tc>
          <w:tcPr>
            <w:tcW w:w="1620" w:type="dxa"/>
            <w:vMerge/>
          </w:tcPr>
          <w:p w14:paraId="4E05031F"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p>
        </w:tc>
      </w:tr>
      <w:tr w:rsidR="007D16E2" w:rsidRPr="00485F0F" w14:paraId="3FDF5F63" w14:textId="77777777" w:rsidTr="007D16E2">
        <w:trPr>
          <w:trHeight w:val="216"/>
        </w:trPr>
        <w:tc>
          <w:tcPr>
            <w:tcW w:w="3258" w:type="dxa"/>
            <w:vAlign w:val="center"/>
          </w:tcPr>
          <w:p w14:paraId="3D5D7EBF"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r w:rsidRPr="00485F0F">
              <w:rPr>
                <w:rFonts w:ascii="Times New Roman" w:hAnsi="Times New Roman" w:cs="Times New Roman"/>
                <w:sz w:val="18"/>
                <w:szCs w:val="18"/>
              </w:rPr>
              <w:t>Posts</w:t>
            </w:r>
            <w:r w:rsidR="00C11EA6">
              <w:rPr>
                <w:rFonts w:ascii="Times New Roman" w:hAnsi="Times New Roman" w:cs="Times New Roman"/>
                <w:sz w:val="18"/>
                <w:szCs w:val="18"/>
              </w:rPr>
              <w:t xml:space="preserve"> and stakes, all sizes</w:t>
            </w:r>
          </w:p>
        </w:tc>
        <w:tc>
          <w:tcPr>
            <w:tcW w:w="1620" w:type="dxa"/>
            <w:vAlign w:val="center"/>
          </w:tcPr>
          <w:p w14:paraId="46D4285F"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r w:rsidRPr="00485F0F">
              <w:rPr>
                <w:rFonts w:ascii="Times New Roman" w:hAnsi="Times New Roman" w:cs="Times New Roman"/>
                <w:sz w:val="18"/>
                <w:szCs w:val="18"/>
              </w:rPr>
              <w:t>PP</w:t>
            </w:r>
          </w:p>
        </w:tc>
        <w:tc>
          <w:tcPr>
            <w:tcW w:w="360" w:type="dxa"/>
            <w:vAlign w:val="bottom"/>
          </w:tcPr>
          <w:p w14:paraId="541DAD30"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r w:rsidRPr="00485F0F">
              <w:rPr>
                <w:rFonts w:ascii="Times New Roman" w:hAnsi="Times New Roman" w:cs="Times New Roman"/>
                <w:sz w:val="18"/>
                <w:szCs w:val="18"/>
              </w:rPr>
              <w:t>@</w:t>
            </w:r>
          </w:p>
        </w:tc>
        <w:tc>
          <w:tcPr>
            <w:tcW w:w="720" w:type="dxa"/>
            <w:vAlign w:val="bottom"/>
          </w:tcPr>
          <w:p w14:paraId="1189DAC4"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r w:rsidRPr="00485F0F">
              <w:rPr>
                <w:rFonts w:ascii="Times New Roman" w:hAnsi="Times New Roman" w:cs="Times New Roman"/>
                <w:sz w:val="18"/>
                <w:szCs w:val="18"/>
              </w:rPr>
              <w:t>$</w:t>
            </w:r>
            <w:r>
              <w:rPr>
                <w:rFonts w:ascii="Times New Roman" w:hAnsi="Times New Roman" w:cs="Times New Roman"/>
                <w:sz w:val="18"/>
                <w:szCs w:val="18"/>
              </w:rPr>
              <w:t>1.03</w:t>
            </w:r>
          </w:p>
        </w:tc>
        <w:tc>
          <w:tcPr>
            <w:tcW w:w="810" w:type="dxa"/>
            <w:vAlign w:val="bottom"/>
          </w:tcPr>
          <w:p w14:paraId="709A39E3"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r w:rsidRPr="00485F0F">
              <w:rPr>
                <w:rFonts w:ascii="Times New Roman" w:hAnsi="Times New Roman" w:cs="Times New Roman"/>
                <w:sz w:val="18"/>
                <w:szCs w:val="18"/>
              </w:rPr>
              <w:t>Ton</w:t>
            </w:r>
          </w:p>
        </w:tc>
        <w:tc>
          <w:tcPr>
            <w:tcW w:w="1620" w:type="dxa"/>
            <w:vMerge/>
          </w:tcPr>
          <w:p w14:paraId="67ABAB81"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p>
        </w:tc>
      </w:tr>
      <w:tr w:rsidR="007D16E2" w:rsidRPr="00485F0F" w14:paraId="6A9CAA98" w14:textId="77777777" w:rsidTr="007D16E2">
        <w:trPr>
          <w:trHeight w:val="216"/>
        </w:trPr>
        <w:tc>
          <w:tcPr>
            <w:tcW w:w="3258" w:type="dxa"/>
            <w:vAlign w:val="center"/>
          </w:tcPr>
          <w:p w14:paraId="775B258A" w14:textId="77777777" w:rsidR="007D16E2" w:rsidRPr="00485F0F" w:rsidRDefault="00C11EA6"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r>
              <w:rPr>
                <w:rFonts w:ascii="Times New Roman" w:hAnsi="Times New Roman" w:cs="Times New Roman"/>
                <w:sz w:val="18"/>
                <w:szCs w:val="18"/>
              </w:rPr>
              <w:t>Firewood</w:t>
            </w:r>
          </w:p>
        </w:tc>
        <w:tc>
          <w:tcPr>
            <w:tcW w:w="1620" w:type="dxa"/>
            <w:vAlign w:val="center"/>
          </w:tcPr>
          <w:p w14:paraId="7EBC1165" w14:textId="77777777" w:rsidR="007D16E2" w:rsidRPr="00485F0F" w:rsidRDefault="00C11EA6"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r>
              <w:rPr>
                <w:rFonts w:ascii="Times New Roman" w:hAnsi="Times New Roman" w:cs="Times New Roman"/>
                <w:sz w:val="18"/>
                <w:szCs w:val="18"/>
              </w:rPr>
              <w:t>FW</w:t>
            </w:r>
          </w:p>
        </w:tc>
        <w:tc>
          <w:tcPr>
            <w:tcW w:w="360" w:type="dxa"/>
            <w:vAlign w:val="bottom"/>
          </w:tcPr>
          <w:p w14:paraId="0FF4500C" w14:textId="77777777" w:rsidR="007D16E2" w:rsidRPr="00485F0F" w:rsidRDefault="00C11EA6"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720" w:type="dxa"/>
            <w:vAlign w:val="bottom"/>
          </w:tcPr>
          <w:p w14:paraId="2AAF95AE" w14:textId="77777777" w:rsidR="007D16E2" w:rsidRPr="00485F0F" w:rsidRDefault="00C11EA6"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r>
              <w:rPr>
                <w:rFonts w:ascii="Times New Roman" w:hAnsi="Times New Roman" w:cs="Times New Roman"/>
                <w:sz w:val="18"/>
                <w:szCs w:val="18"/>
              </w:rPr>
              <w:t>$1.03</w:t>
            </w:r>
          </w:p>
        </w:tc>
        <w:tc>
          <w:tcPr>
            <w:tcW w:w="810" w:type="dxa"/>
            <w:vAlign w:val="bottom"/>
          </w:tcPr>
          <w:p w14:paraId="2D0E0C54" w14:textId="77777777" w:rsidR="007D16E2" w:rsidRPr="00485F0F" w:rsidRDefault="00C11EA6"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r>
              <w:rPr>
                <w:rFonts w:ascii="Times New Roman" w:hAnsi="Times New Roman" w:cs="Times New Roman"/>
                <w:sz w:val="18"/>
                <w:szCs w:val="18"/>
              </w:rPr>
              <w:t>Ton</w:t>
            </w:r>
          </w:p>
        </w:tc>
        <w:tc>
          <w:tcPr>
            <w:tcW w:w="1620" w:type="dxa"/>
            <w:vMerge/>
          </w:tcPr>
          <w:p w14:paraId="0EFBBD5F" w14:textId="77777777" w:rsidR="007D16E2"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p>
        </w:tc>
      </w:tr>
      <w:tr w:rsidR="007D16E2" w:rsidRPr="00485F0F" w14:paraId="52793D65" w14:textId="77777777" w:rsidTr="007D16E2">
        <w:trPr>
          <w:trHeight w:hRule="exact" w:val="216"/>
        </w:trPr>
        <w:tc>
          <w:tcPr>
            <w:tcW w:w="3258" w:type="dxa"/>
            <w:vAlign w:val="center"/>
          </w:tcPr>
          <w:p w14:paraId="17497531" w14:textId="5EBFC7D9" w:rsidR="007D16E2" w:rsidRPr="00485F0F" w:rsidRDefault="00000000"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r>
              <w:rPr>
                <w:noProof/>
              </w:rPr>
              <w:pict w14:anchorId="2C2BDB34">
                <v:shapetype id="_x0000_t202" coordsize="21600,21600" o:spt="202" path="m,l,21600r21600,l21600,xe">
                  <v:stroke joinstyle="miter"/>
                  <v:path gradientshapeok="t" o:connecttype="rect"/>
                </v:shapetype>
                <v:shape id="Text Box 2" o:spid="_x0000_s1028" type="#_x0000_t202" style="position:absolute;margin-left:-1.15pt;margin-top:9.2pt;width:453.8pt;height:53.95pt;z-index:1;visibility:visible;mso-height-percent:200;mso-wrap-distance-left:9pt;mso-wrap-distance-top:3.6pt;mso-wrap-distance-right:9pt;mso-wrap-distance-bottom:3.6pt;mso-position-horizontal-relative:text;mso-position-vertical-relative:text;mso-height-percent:200;mso-width-relative:margin;mso-height-relative:margin;v-text-anchor:top">
                  <v:textbox style="mso-next-textbox:#Text Box 2;mso-fit-shape-to-text:t">
                    <w:txbxContent>
                      <w:p w14:paraId="4C2E7C9D" w14:textId="7E62BF79" w:rsidR="001C3D53" w:rsidRDefault="001C3D53" w:rsidP="001C3D53">
                        <w:r>
                          <w:rPr>
                            <w:rFonts w:ascii="Times New Roman" w:hAnsi="Times New Roman" w:cs="Times New Roman"/>
                          </w:rPr>
                          <w:t>This report and monies withheld are due in the Forestry Division office, 2705 Spurgin Rd, Missoula, MT 59804.</w:t>
                        </w:r>
                        <w:r w:rsidRPr="001C3D53">
                          <w:rPr>
                            <w:rFonts w:ascii="Times New Roman" w:hAnsi="Times New Roman" w:cs="Times New Roman"/>
                          </w:rPr>
                          <w:t xml:space="preserve"> on or </w:t>
                        </w:r>
                        <w:r w:rsidRPr="001C3D53">
                          <w:rPr>
                            <w:rFonts w:ascii="Times New Roman" w:hAnsi="Times New Roman" w:cs="Times New Roman"/>
                            <w:b/>
                          </w:rPr>
                          <w:t>before the 15</w:t>
                        </w:r>
                        <w:r w:rsidRPr="001C3D53">
                          <w:rPr>
                            <w:rFonts w:ascii="Times New Roman" w:hAnsi="Times New Roman" w:cs="Times New Roman"/>
                            <w:b/>
                            <w:vertAlign w:val="superscript"/>
                          </w:rPr>
                          <w:t>th</w:t>
                        </w:r>
                        <w:r w:rsidRPr="001C3D53">
                          <w:rPr>
                            <w:rFonts w:ascii="Times New Roman" w:hAnsi="Times New Roman" w:cs="Times New Roman"/>
                            <w:b/>
                          </w:rPr>
                          <w:t xml:space="preserve"> day of the next month</w:t>
                        </w:r>
                        <w:r w:rsidRPr="001C3D53">
                          <w:rPr>
                            <w:rFonts w:ascii="Times New Roman" w:hAnsi="Times New Roman" w:cs="Times New Roman"/>
                          </w:rPr>
                          <w:t xml:space="preserve"> after the withholdings have been made.  Please see instructions on</w:t>
                        </w:r>
                        <w:r w:rsidR="009C24DD">
                          <w:rPr>
                            <w:rFonts w:ascii="Times New Roman" w:hAnsi="Times New Roman" w:cs="Times New Roman"/>
                          </w:rPr>
                          <w:t xml:space="preserve"> </w:t>
                        </w:r>
                        <w:r w:rsidRPr="001C3D53">
                          <w:rPr>
                            <w:rFonts w:ascii="Times New Roman" w:hAnsi="Times New Roman" w:cs="Times New Roman"/>
                          </w:rPr>
                          <w:t xml:space="preserve">the back of this form.  Form may be submitted electronically to: </w:t>
                        </w:r>
                        <w:r w:rsidRPr="001C3D53">
                          <w:rPr>
                            <w:rFonts w:ascii="Times New Roman" w:hAnsi="Times New Roman" w:cs="Times New Roman"/>
                            <w:color w:val="0070C0"/>
                          </w:rPr>
                          <w:t>MTDNRC.HRA_Mill_Reports@mt.gov</w:t>
                        </w:r>
                      </w:p>
                    </w:txbxContent>
                  </v:textbox>
                </v:shape>
              </w:pict>
            </w:r>
          </w:p>
        </w:tc>
        <w:tc>
          <w:tcPr>
            <w:tcW w:w="1620" w:type="dxa"/>
            <w:vAlign w:val="center"/>
          </w:tcPr>
          <w:p w14:paraId="7821A8D2"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360" w:type="dxa"/>
            <w:vAlign w:val="bottom"/>
          </w:tcPr>
          <w:p w14:paraId="3E568031" w14:textId="77777777" w:rsidR="007D16E2" w:rsidRPr="00485F0F" w:rsidRDefault="007D16E2" w:rsidP="004220E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p>
        </w:tc>
        <w:tc>
          <w:tcPr>
            <w:tcW w:w="720" w:type="dxa"/>
            <w:vAlign w:val="bottom"/>
          </w:tcPr>
          <w:p w14:paraId="1780B40A"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810" w:type="dxa"/>
            <w:vAlign w:val="bottom"/>
          </w:tcPr>
          <w:p w14:paraId="3F87AE1D" w14:textId="77777777" w:rsidR="007D16E2"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p>
          <w:p w14:paraId="532F5724"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p>
        </w:tc>
        <w:tc>
          <w:tcPr>
            <w:tcW w:w="1620" w:type="dxa"/>
          </w:tcPr>
          <w:p w14:paraId="5A2EDA4A"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p>
        </w:tc>
      </w:tr>
      <w:tr w:rsidR="007D16E2" w:rsidRPr="00485F0F" w14:paraId="4D2CE00B" w14:textId="77777777" w:rsidTr="007D16E2">
        <w:trPr>
          <w:trHeight w:val="216"/>
        </w:trPr>
        <w:tc>
          <w:tcPr>
            <w:tcW w:w="3258" w:type="dxa"/>
            <w:vAlign w:val="center"/>
          </w:tcPr>
          <w:p w14:paraId="103536D8"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p>
        </w:tc>
        <w:tc>
          <w:tcPr>
            <w:tcW w:w="1620" w:type="dxa"/>
            <w:vAlign w:val="center"/>
          </w:tcPr>
          <w:p w14:paraId="6485A634"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360" w:type="dxa"/>
            <w:vAlign w:val="bottom"/>
          </w:tcPr>
          <w:p w14:paraId="7645F965"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center"/>
              <w:rPr>
                <w:rFonts w:ascii="Times New Roman" w:hAnsi="Times New Roman" w:cs="Times New Roman"/>
                <w:sz w:val="18"/>
                <w:szCs w:val="18"/>
              </w:rPr>
            </w:pPr>
          </w:p>
        </w:tc>
        <w:tc>
          <w:tcPr>
            <w:tcW w:w="720" w:type="dxa"/>
            <w:vAlign w:val="bottom"/>
          </w:tcPr>
          <w:p w14:paraId="757D9618"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jc w:val="right"/>
              <w:rPr>
                <w:rFonts w:ascii="Times New Roman" w:hAnsi="Times New Roman" w:cs="Times New Roman"/>
                <w:sz w:val="18"/>
                <w:szCs w:val="18"/>
              </w:rPr>
            </w:pPr>
          </w:p>
        </w:tc>
        <w:tc>
          <w:tcPr>
            <w:tcW w:w="810" w:type="dxa"/>
            <w:vAlign w:val="bottom"/>
          </w:tcPr>
          <w:p w14:paraId="6DF4010A"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p>
        </w:tc>
        <w:tc>
          <w:tcPr>
            <w:tcW w:w="1620" w:type="dxa"/>
          </w:tcPr>
          <w:p w14:paraId="44D8D33F" w14:textId="77777777" w:rsidR="007D16E2" w:rsidRPr="00485F0F" w:rsidRDefault="007D16E2" w:rsidP="00EE3599">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rPr>
                <w:rFonts w:ascii="Times New Roman" w:hAnsi="Times New Roman" w:cs="Times New Roman"/>
                <w:sz w:val="18"/>
                <w:szCs w:val="18"/>
              </w:rPr>
            </w:pPr>
          </w:p>
        </w:tc>
      </w:tr>
    </w:tbl>
    <w:p w14:paraId="4D9BDCC3" w14:textId="77777777" w:rsidR="00972835" w:rsidRPr="001C69C7" w:rsidRDefault="001C69C7">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ind w:left="4752" w:hanging="4752"/>
        <w:rPr>
          <w:rFonts w:ascii="Times New Roman" w:hAnsi="Times New Roman" w:cs="Times New Roman"/>
          <w:sz w:val="18"/>
          <w:szCs w:val="18"/>
          <w:u w:val="single"/>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u w:val="single"/>
        </w:rPr>
        <w:t xml:space="preserve">                    </w:t>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p>
    <w:p w14:paraId="6F710BB7" w14:textId="77777777" w:rsidR="00972835" w:rsidRPr="00906E89" w:rsidRDefault="001C69C7">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ind w:left="4752" w:hanging="4752"/>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sz w:val="18"/>
          <w:szCs w:val="18"/>
        </w:rPr>
        <w:tab/>
        <w:t xml:space="preserve">  Person, Firm or Corporation</w:t>
      </w:r>
    </w:p>
    <w:p w14:paraId="5EDB5461" w14:textId="77777777" w:rsidR="00972835" w:rsidRDefault="00972835">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ind w:left="4752" w:hanging="4752"/>
        <w:rPr>
          <w:rFonts w:ascii="Times New Roman" w:hAnsi="Times New Roman" w:cs="Times New Roman"/>
        </w:rPr>
      </w:pPr>
    </w:p>
    <w:p w14:paraId="1F40F278" w14:textId="77777777" w:rsidR="00972835" w:rsidRPr="001C69C7" w:rsidRDefault="001C69C7" w:rsidP="00AB6DA3">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270"/>
          <w:tab w:val="left" w:pos="9630"/>
        </w:tabs>
        <w:spacing w:line="213" w:lineRule="auto"/>
        <w:ind w:left="4752" w:hanging="4752"/>
        <w:rPr>
          <w:rFonts w:ascii="Times New Roman" w:hAnsi="Times New Roman" w:cs="Times New Roman"/>
        </w:rPr>
      </w:pPr>
      <w:r>
        <w:rPr>
          <w:rFonts w:ascii="Times New Roman" w:hAnsi="Times New Roman" w:cs="Times New Roman"/>
        </w:rPr>
        <w:tab/>
      </w:r>
      <w:r>
        <w:rPr>
          <w:rFonts w:ascii="Times New Roman" w:hAnsi="Times New Roman" w:cs="Times New Roman"/>
        </w:rPr>
        <w:tab/>
        <w:t>By:</w:t>
      </w:r>
      <w:r w:rsidR="00AB6DA3">
        <w:rPr>
          <w:rFonts w:ascii="Times New Roman" w:hAnsi="Times New Roman" w:cs="Times New Roman"/>
        </w:rPr>
        <w:t xml:space="preserve"> </w:t>
      </w:r>
      <w:r w:rsidR="00AB6DA3">
        <w:rPr>
          <w:rFonts w:ascii="Times New Roman" w:hAnsi="Times New Roman" w:cs="Times New Roman"/>
        </w:rPr>
        <w:tab/>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4679E6">
        <w:rPr>
          <w:rFonts w:ascii="Times New Roman" w:hAnsi="Times New Roman" w:cs="Times New Roman"/>
          <w:u w:val="single"/>
        </w:rPr>
        <w:tab/>
      </w:r>
    </w:p>
    <w:p w14:paraId="19A2A848" w14:textId="77777777" w:rsidR="00972835" w:rsidRDefault="001C69C7">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ind w:left="4752" w:hanging="4752"/>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B6DA3">
        <w:rPr>
          <w:rFonts w:ascii="Times New Roman" w:hAnsi="Times New Roman" w:cs="Times New Roman"/>
        </w:rPr>
        <w:t xml:space="preserve"> </w:t>
      </w:r>
      <w:r w:rsidR="00AB6DA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(Signature)</w:t>
      </w:r>
    </w:p>
    <w:p w14:paraId="101E9EF6" w14:textId="77777777" w:rsidR="00972835" w:rsidRDefault="00972835">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ind w:left="4752" w:hanging="4752"/>
        <w:rPr>
          <w:rFonts w:ascii="Times New Roman" w:hAnsi="Times New Roman" w:cs="Times New Roman"/>
        </w:rPr>
      </w:pPr>
    </w:p>
    <w:p w14:paraId="01C4FDD1" w14:textId="77777777" w:rsidR="00972835" w:rsidRPr="001C69C7" w:rsidRDefault="001C69C7">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ind w:left="4752" w:hanging="4752"/>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D49E21C" w14:textId="77777777" w:rsidR="00972835" w:rsidRDefault="001C69C7">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ind w:left="4752" w:hanging="4752"/>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D3497">
        <w:rPr>
          <w:rFonts w:ascii="Times New Roman" w:hAnsi="Times New Roman" w:cs="Times New Roman"/>
        </w:rPr>
        <w:tab/>
        <w:t xml:space="preserve">       </w:t>
      </w:r>
      <w:r>
        <w:rPr>
          <w:rFonts w:ascii="Times New Roman" w:hAnsi="Times New Roman" w:cs="Times New Roman"/>
        </w:rPr>
        <w:t>(Title)</w:t>
      </w:r>
    </w:p>
    <w:p w14:paraId="16744C4E" w14:textId="77777777" w:rsidR="00AB6DA3" w:rsidRDefault="00AB6DA3">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13" w:lineRule="auto"/>
        <w:ind w:left="4752" w:hanging="4752"/>
        <w:rPr>
          <w:rFonts w:ascii="Times New Roman" w:hAnsi="Times New Roman" w:cs="Times New Roman"/>
        </w:rPr>
      </w:pPr>
    </w:p>
    <w:p w14:paraId="06A007C2" w14:textId="77777777" w:rsidR="000A43E7" w:rsidRDefault="00E374A2" w:rsidP="004220E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810"/>
          <w:tab w:val="left" w:pos="10080"/>
          <w:tab w:val="left" w:pos="10800"/>
          <w:tab w:val="left" w:pos="11520"/>
          <w:tab w:val="left" w:pos="12240"/>
          <w:tab w:val="left" w:pos="12960"/>
          <w:tab w:val="left" w:pos="13680"/>
          <w:tab w:val="left" w:pos="14580"/>
        </w:tabs>
        <w:spacing w:line="213" w:lineRule="auto"/>
        <w:ind w:left="4752" w:hanging="4752"/>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0A43E7">
        <w:rPr>
          <w:rFonts w:ascii="Times New Roman" w:hAnsi="Times New Roman" w:cs="Times New Roman"/>
          <w:u w:val="single"/>
        </w:rPr>
        <w:tab/>
      </w:r>
      <w:r w:rsidR="000A43E7">
        <w:rPr>
          <w:rFonts w:ascii="Times New Roman" w:hAnsi="Times New Roman" w:cs="Times New Roman"/>
          <w:u w:val="single"/>
        </w:rPr>
        <w:tab/>
      </w:r>
    </w:p>
    <w:p w14:paraId="44565287" w14:textId="70A72A40" w:rsidR="00972835" w:rsidRDefault="009C24DD" w:rsidP="004220E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810"/>
          <w:tab w:val="left" w:pos="10080"/>
          <w:tab w:val="left" w:pos="10800"/>
          <w:tab w:val="left" w:pos="11520"/>
          <w:tab w:val="left" w:pos="12240"/>
          <w:tab w:val="left" w:pos="12960"/>
          <w:tab w:val="left" w:pos="13680"/>
          <w:tab w:val="left" w:pos="14580"/>
        </w:tabs>
        <w:spacing w:line="213" w:lineRule="auto"/>
        <w:ind w:left="4752" w:hanging="4752"/>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A43E7">
        <w:rPr>
          <w:rFonts w:ascii="Times New Roman" w:hAnsi="Times New Roman" w:cs="Times New Roman"/>
        </w:rPr>
        <w:tab/>
      </w:r>
      <w:r w:rsidR="000A43E7">
        <w:rPr>
          <w:rFonts w:ascii="Times New Roman" w:hAnsi="Times New Roman" w:cs="Times New Roman"/>
        </w:rPr>
        <w:tab/>
      </w:r>
      <w:r w:rsidR="000A43E7">
        <w:rPr>
          <w:rFonts w:ascii="Times New Roman" w:hAnsi="Times New Roman" w:cs="Times New Roman"/>
        </w:rPr>
        <w:tab/>
      </w:r>
      <w:r w:rsidR="007D3497">
        <w:rPr>
          <w:rFonts w:ascii="Times New Roman" w:hAnsi="Times New Roman" w:cs="Times New Roman"/>
        </w:rPr>
        <w:t xml:space="preserve">    </w:t>
      </w:r>
      <w:r w:rsidR="000A43E7">
        <w:rPr>
          <w:rFonts w:ascii="Times New Roman" w:hAnsi="Times New Roman" w:cs="Times New Roman"/>
        </w:rPr>
        <w:t>(Address)</w:t>
      </w:r>
    </w:p>
    <w:p w14:paraId="00CDFF95" w14:textId="77777777" w:rsidR="009C24DD" w:rsidRDefault="009C24DD" w:rsidP="004220EF">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810"/>
          <w:tab w:val="left" w:pos="10080"/>
          <w:tab w:val="left" w:pos="10800"/>
          <w:tab w:val="left" w:pos="11520"/>
          <w:tab w:val="left" w:pos="12240"/>
          <w:tab w:val="left" w:pos="12960"/>
          <w:tab w:val="left" w:pos="13680"/>
          <w:tab w:val="left" w:pos="14580"/>
        </w:tabs>
        <w:spacing w:line="213" w:lineRule="auto"/>
        <w:ind w:left="4752" w:hanging="4752"/>
        <w:rPr>
          <w:rFonts w:ascii="Times New Roman" w:hAnsi="Times New Roman" w:cs="Times New Roman"/>
        </w:rPr>
      </w:pPr>
    </w:p>
    <w:p w14:paraId="6D30F027" w14:textId="04C998DA" w:rsidR="00E374A2" w:rsidRDefault="009C24DD" w:rsidP="004679E6">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630"/>
          <w:tab w:val="left" w:pos="10260"/>
          <w:tab w:val="left" w:pos="11520"/>
          <w:tab w:val="left" w:pos="12240"/>
          <w:tab w:val="left" w:pos="12600"/>
          <w:tab w:val="left" w:pos="13680"/>
          <w:tab w:val="left" w:pos="14490"/>
        </w:tabs>
        <w:spacing w:line="213" w:lineRule="auto"/>
        <w:ind w:left="4752" w:hanging="4752"/>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A43E7" w:rsidRPr="00673470">
        <w:rPr>
          <w:rFonts w:ascii="Times New Roman" w:hAnsi="Times New Roman" w:cs="Times New Roman"/>
        </w:rPr>
        <w:tab/>
      </w:r>
      <w:r w:rsidR="000A43E7">
        <w:rPr>
          <w:rFonts w:ascii="Times New Roman" w:hAnsi="Times New Roman" w:cs="Times New Roman"/>
        </w:rPr>
        <w:tab/>
      </w:r>
      <w:r w:rsidR="000A43E7">
        <w:rPr>
          <w:rFonts w:ascii="Times New Roman" w:hAnsi="Times New Roman" w:cs="Times New Roman"/>
        </w:rPr>
        <w:tab/>
      </w:r>
      <w:r w:rsidR="004679E6" w:rsidRPr="004679E6">
        <w:rPr>
          <w:rFonts w:ascii="Times New Roman" w:hAnsi="Times New Roman" w:cs="Times New Roman"/>
        </w:rPr>
        <w:t xml:space="preserve">    </w:t>
      </w:r>
      <w:r w:rsidR="000A43E7">
        <w:rPr>
          <w:rFonts w:ascii="Times New Roman" w:hAnsi="Times New Roman" w:cs="Times New Roman"/>
          <w:u w:val="single"/>
        </w:rPr>
        <w:t xml:space="preserve">   </w:t>
      </w:r>
      <w:r w:rsidR="000A43E7">
        <w:rPr>
          <w:rFonts w:ascii="Times New Roman" w:hAnsi="Times New Roman" w:cs="Times New Roman"/>
          <w:u w:val="single"/>
        </w:rPr>
        <w:tab/>
      </w:r>
      <w:r w:rsidR="000A43E7">
        <w:rPr>
          <w:rFonts w:ascii="Times New Roman" w:hAnsi="Times New Roman" w:cs="Times New Roman"/>
          <w:u w:val="single"/>
        </w:rPr>
        <w:tab/>
      </w:r>
      <w:r w:rsidR="000A43E7">
        <w:rPr>
          <w:rFonts w:ascii="Times New Roman" w:hAnsi="Times New Roman" w:cs="Times New Roman"/>
          <w:u w:val="single"/>
        </w:rPr>
        <w:tab/>
      </w:r>
      <w:r w:rsidR="000A43E7">
        <w:rPr>
          <w:rFonts w:ascii="Times New Roman" w:hAnsi="Times New Roman" w:cs="Times New Roman"/>
          <w:u w:val="single"/>
        </w:rPr>
        <w:tab/>
      </w:r>
      <w:r w:rsidR="000A43E7">
        <w:rPr>
          <w:rFonts w:ascii="Times New Roman" w:hAnsi="Times New Roman" w:cs="Times New Roman"/>
          <w:u w:val="single"/>
        </w:rPr>
        <w:tab/>
      </w:r>
      <w:r w:rsidR="000A43E7">
        <w:rPr>
          <w:rFonts w:ascii="Times New Roman" w:hAnsi="Times New Roman" w:cs="Times New Roman"/>
          <w:u w:val="single"/>
        </w:rPr>
        <w:tab/>
      </w:r>
      <w:r w:rsidR="000A43E7" w:rsidRPr="000A43E7">
        <w:rPr>
          <w:rFonts w:ascii="Times New Roman" w:hAnsi="Times New Roman" w:cs="Times New Roman"/>
          <w:u w:val="single"/>
        </w:rPr>
        <w:t xml:space="preserve">       </w:t>
      </w:r>
      <w:r w:rsidR="000A43E7">
        <w:rPr>
          <w:rFonts w:ascii="Times New Roman" w:hAnsi="Times New Roman" w:cs="Times New Roman"/>
          <w:u w:val="single"/>
        </w:rPr>
        <w:t xml:space="preserve"> </w:t>
      </w:r>
      <w:r w:rsidR="000A43E7">
        <w:rPr>
          <w:rFonts w:ascii="Times New Roman" w:hAnsi="Times New Roman" w:cs="Times New Roman"/>
        </w:rPr>
        <w:t xml:space="preserve">                                                                                                            </w:t>
      </w:r>
      <w:r w:rsidR="00E374A2">
        <w:rPr>
          <w:rFonts w:ascii="Times New Roman" w:hAnsi="Times New Roman" w:cs="Times New Roman"/>
        </w:rPr>
        <w:t>(E-mail)</w:t>
      </w:r>
      <w:r w:rsidR="00E374A2">
        <w:rPr>
          <w:rFonts w:ascii="Times New Roman" w:hAnsi="Times New Roman" w:cs="Times New Roman"/>
        </w:rPr>
        <w:tab/>
      </w:r>
      <w:r w:rsidR="00AB6DA3">
        <w:rPr>
          <w:rFonts w:ascii="Times New Roman" w:hAnsi="Times New Roman" w:cs="Times New Roman"/>
        </w:rPr>
        <w:tab/>
      </w:r>
      <w:r w:rsidR="00E374A2">
        <w:rPr>
          <w:rFonts w:ascii="Times New Roman" w:hAnsi="Times New Roman" w:cs="Times New Roman"/>
        </w:rPr>
        <w:tab/>
        <w:t>(Phone No.)</w:t>
      </w:r>
    </w:p>
    <w:p w14:paraId="573942C8" w14:textId="77777777" w:rsidR="001C3D53" w:rsidRDefault="001C3D53" w:rsidP="004679E6">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630"/>
          <w:tab w:val="left" w:pos="10260"/>
          <w:tab w:val="left" w:pos="11520"/>
          <w:tab w:val="left" w:pos="12240"/>
          <w:tab w:val="left" w:pos="12600"/>
          <w:tab w:val="left" w:pos="13680"/>
          <w:tab w:val="left" w:pos="14490"/>
        </w:tabs>
        <w:spacing w:line="213" w:lineRule="auto"/>
        <w:ind w:left="4752" w:hanging="4752"/>
        <w:rPr>
          <w:rFonts w:ascii="Times New Roman" w:hAnsi="Times New Roman" w:cs="Times New Roman"/>
        </w:rPr>
      </w:pPr>
    </w:p>
    <w:p w14:paraId="7EE23B09" w14:textId="553BD50D" w:rsidR="009C24DD" w:rsidRDefault="009C24DD" w:rsidP="009C24DD">
      <w:pPr>
        <w:widowControl/>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jc w:val="center"/>
        <w:rPr>
          <w:rFonts w:ascii="Times New Roman" w:hAnsi="Times New Roman" w:cs="Times New Roman"/>
          <w:sz w:val="24"/>
          <w:szCs w:val="24"/>
        </w:rPr>
      </w:pPr>
      <w:r>
        <w:rPr>
          <w:rFonts w:ascii="Times New Roman" w:hAnsi="Times New Roman" w:cs="Times New Roman"/>
          <w:b/>
          <w:bCs/>
          <w:sz w:val="24"/>
          <w:szCs w:val="24"/>
        </w:rPr>
        <w:lastRenderedPageBreak/>
        <w:t>INSTRUCTIONS FOR COMPLETING THE</w:t>
      </w:r>
    </w:p>
    <w:p w14:paraId="47FFBF68" w14:textId="736928C3" w:rsidR="009C24DD" w:rsidRDefault="009C24DD" w:rsidP="009C24DD">
      <w:pPr>
        <w:widowControl/>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jc w:val="center"/>
        <w:rPr>
          <w:rFonts w:ascii="Times New Roman" w:hAnsi="Times New Roman" w:cs="Times New Roman"/>
          <w:sz w:val="24"/>
          <w:szCs w:val="24"/>
        </w:rPr>
      </w:pPr>
      <w:r>
        <w:rPr>
          <w:rFonts w:ascii="Times New Roman" w:hAnsi="Times New Roman" w:cs="Times New Roman"/>
          <w:b/>
          <w:bCs/>
          <w:sz w:val="24"/>
          <w:szCs w:val="24"/>
          <w:u w:val="single"/>
        </w:rPr>
        <w:t>"PURCHASER'S REPORT OF SLASH WITHHOLDINGS"</w:t>
      </w:r>
    </w:p>
    <w:p w14:paraId="395ECB6E" w14:textId="77777777" w:rsidR="009C24DD" w:rsidRDefault="009C24DD" w:rsidP="009C24DD">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rPr>
          <w:rFonts w:ascii="Times New Roman" w:hAnsi="Times New Roman" w:cs="Times New Roman"/>
          <w:sz w:val="24"/>
          <w:szCs w:val="24"/>
        </w:rPr>
      </w:pPr>
    </w:p>
    <w:p w14:paraId="04AEFBDA" w14:textId="77777777" w:rsidR="009C24DD" w:rsidRDefault="009C24DD" w:rsidP="009C24DD">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rPr>
          <w:rFonts w:ascii="Times New Roman" w:hAnsi="Times New Roman" w:cs="Times New Roman"/>
          <w:sz w:val="24"/>
          <w:szCs w:val="24"/>
        </w:rPr>
      </w:pPr>
    </w:p>
    <w:p w14:paraId="48009936" w14:textId="77777777" w:rsidR="009C24DD" w:rsidRDefault="009C24DD" w:rsidP="009C24DD">
      <w:pPr>
        <w:widowControl/>
        <w:tabs>
          <w:tab w:val="left" w:pos="-1296"/>
          <w:tab w:val="left" w:pos="-864"/>
          <w:tab w:val="left" w:pos="-432"/>
          <w:tab w:val="left" w:pos="27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540" w:right="562"/>
        <w:rPr>
          <w:rFonts w:ascii="Times New Roman" w:hAnsi="Times New Roman" w:cs="Times New Roman"/>
          <w:sz w:val="24"/>
          <w:szCs w:val="24"/>
        </w:rPr>
      </w:pPr>
      <w:r>
        <w:rPr>
          <w:rFonts w:ascii="Times New Roman" w:hAnsi="Times New Roman" w:cs="Times New Roman"/>
          <w:sz w:val="24"/>
          <w:szCs w:val="24"/>
        </w:rPr>
        <w:t xml:space="preserve">This report form is to be used by mills/purchasers receiving any forest products cut from private lands in the State of Montana.  Purchasers are to report volumes and submit all withholdings on or before the </w:t>
      </w:r>
      <w:r w:rsidRPr="000D6408">
        <w:rPr>
          <w:rFonts w:ascii="Times New Roman" w:hAnsi="Times New Roman" w:cs="Times New Roman"/>
          <w:b/>
          <w:sz w:val="24"/>
          <w:szCs w:val="24"/>
        </w:rPr>
        <w:t>15th day of the next month</w:t>
      </w:r>
      <w:r>
        <w:rPr>
          <w:rFonts w:ascii="Times New Roman" w:hAnsi="Times New Roman" w:cs="Times New Roman"/>
          <w:sz w:val="24"/>
          <w:szCs w:val="24"/>
        </w:rPr>
        <w:t xml:space="preserve"> after withholdings have been made.  Send the </w:t>
      </w:r>
      <w:r>
        <w:rPr>
          <w:rFonts w:ascii="Times New Roman" w:hAnsi="Times New Roman" w:cs="Times New Roman"/>
          <w:b/>
          <w:bCs/>
          <w:sz w:val="24"/>
          <w:szCs w:val="24"/>
        </w:rPr>
        <w:t>original re</w:t>
      </w:r>
      <w:r>
        <w:rPr>
          <w:rFonts w:ascii="Times New Roman" w:hAnsi="Times New Roman" w:cs="Times New Roman"/>
          <w:b/>
          <w:bCs/>
          <w:sz w:val="24"/>
          <w:szCs w:val="24"/>
        </w:rPr>
        <w:softHyphen/>
        <w:t>port</w:t>
      </w:r>
      <w:r>
        <w:rPr>
          <w:rFonts w:ascii="Times New Roman" w:hAnsi="Times New Roman" w:cs="Times New Roman"/>
          <w:sz w:val="24"/>
          <w:szCs w:val="24"/>
        </w:rPr>
        <w:t xml:space="preserve"> and a check payable to the State Treasurer to the Department of Natural Resources and Conservation, For</w:t>
      </w:r>
      <w:r>
        <w:rPr>
          <w:rFonts w:ascii="Times New Roman" w:hAnsi="Times New Roman" w:cs="Times New Roman"/>
          <w:sz w:val="24"/>
          <w:szCs w:val="24"/>
        </w:rPr>
        <w:softHyphen/>
        <w:t>estry Division, 2705 Spurgin Road, Missoula, Montana 59804.  The f</w:t>
      </w:r>
      <w:r w:rsidRPr="00E850FE">
        <w:rPr>
          <w:rFonts w:ascii="Times New Roman" w:hAnsi="Times New Roman" w:cs="Times New Roman"/>
          <w:sz w:val="24"/>
          <w:szCs w:val="24"/>
        </w:rPr>
        <w:t xml:space="preserve">orm may be submitted electronically to: </w:t>
      </w:r>
      <w:hyperlink r:id="rId4" w:history="1">
        <w:r w:rsidRPr="00E850FE">
          <w:rPr>
            <w:rStyle w:val="Hyperlink"/>
            <w:rFonts w:ascii="Times New Roman" w:hAnsi="Times New Roman"/>
            <w:sz w:val="24"/>
            <w:szCs w:val="24"/>
          </w:rPr>
          <w:t>MTDNRC.HRA_Mill_Reports@mt.gov</w:t>
        </w:r>
      </w:hyperlink>
      <w:r w:rsidRPr="00E850FE">
        <w:rPr>
          <w:rFonts w:ascii="Times New Roman" w:hAnsi="Times New Roman" w:cs="Times New Roman"/>
          <w:sz w:val="24"/>
          <w:szCs w:val="24"/>
        </w:rPr>
        <w:t xml:space="preserve">.  </w:t>
      </w:r>
      <w:r>
        <w:rPr>
          <w:rFonts w:ascii="Times New Roman" w:hAnsi="Times New Roman" w:cs="Times New Roman"/>
          <w:sz w:val="24"/>
          <w:szCs w:val="24"/>
        </w:rPr>
        <w:t>If in any given month no purchases were made, a report showing a zero balance and stating that prod</w:t>
      </w:r>
      <w:r>
        <w:rPr>
          <w:rFonts w:ascii="Times New Roman" w:hAnsi="Times New Roman" w:cs="Times New Roman"/>
          <w:sz w:val="24"/>
          <w:szCs w:val="24"/>
        </w:rPr>
        <w:softHyphen/>
        <w:t>ucts were not purchased must be submitted to the Depart</w:t>
      </w:r>
      <w:r>
        <w:rPr>
          <w:rFonts w:ascii="Times New Roman" w:hAnsi="Times New Roman" w:cs="Times New Roman"/>
          <w:sz w:val="24"/>
          <w:szCs w:val="24"/>
        </w:rPr>
        <w:softHyphen/>
        <w:t>ment.</w:t>
      </w:r>
    </w:p>
    <w:p w14:paraId="5A027D3D" w14:textId="77777777" w:rsidR="009C24DD" w:rsidRDefault="009C24DD" w:rsidP="009C24DD">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rPr>
          <w:rFonts w:ascii="Times New Roman" w:hAnsi="Times New Roman" w:cs="Times New Roman"/>
          <w:sz w:val="24"/>
          <w:szCs w:val="24"/>
        </w:rPr>
      </w:pPr>
    </w:p>
    <w:p w14:paraId="2C8B7816" w14:textId="77777777" w:rsidR="009C24DD"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r>
        <w:rPr>
          <w:rFonts w:ascii="Times New Roman" w:hAnsi="Times New Roman" w:cs="Times New Roman"/>
          <w:b/>
          <w:bCs/>
          <w:sz w:val="24"/>
          <w:szCs w:val="24"/>
          <w:u w:val="single"/>
        </w:rPr>
        <w:t>MONTH</w:t>
      </w:r>
      <w:r>
        <w:rPr>
          <w:rFonts w:ascii="Times New Roman" w:hAnsi="Times New Roman" w:cs="Times New Roman"/>
          <w:b/>
          <w:bCs/>
          <w:sz w:val="24"/>
          <w:szCs w:val="24"/>
        </w:rPr>
        <w:t>:</w:t>
      </w:r>
      <w:r>
        <w:rPr>
          <w:rFonts w:ascii="Times New Roman" w:hAnsi="Times New Roman" w:cs="Times New Roman"/>
          <w:sz w:val="24"/>
          <w:szCs w:val="24"/>
        </w:rPr>
        <w:tab/>
        <w:t xml:space="preserve">This should be the month in which the mill receives logs, posts, etc. from the loggers (i.e., logs received from July 1 through the 31st would be:  "Month of </w:t>
      </w:r>
      <w:r>
        <w:rPr>
          <w:rFonts w:ascii="Times New Roman" w:hAnsi="Times New Roman" w:cs="Times New Roman"/>
          <w:sz w:val="24"/>
          <w:szCs w:val="24"/>
          <w:u w:val="single"/>
        </w:rPr>
        <w:t xml:space="preserve">    JULY  </w:t>
      </w:r>
      <w:proofErr w:type="gramStart"/>
      <w:r>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20</w:t>
      </w:r>
      <w:r>
        <w:rPr>
          <w:rFonts w:ascii="Times New Roman" w:hAnsi="Times New Roman" w:cs="Times New Roman"/>
          <w:sz w:val="24"/>
          <w:szCs w:val="24"/>
          <w:u w:val="single"/>
        </w:rPr>
        <w:t>00</w:t>
      </w:r>
      <w:r>
        <w:rPr>
          <w:rFonts w:ascii="Times New Roman" w:hAnsi="Times New Roman" w:cs="Times New Roman"/>
          <w:sz w:val="24"/>
          <w:szCs w:val="24"/>
        </w:rPr>
        <w:t xml:space="preserve">" and the mill has </w:t>
      </w:r>
      <w:r>
        <w:rPr>
          <w:rFonts w:ascii="Times New Roman" w:hAnsi="Times New Roman" w:cs="Times New Roman"/>
          <w:b/>
          <w:bCs/>
          <w:sz w:val="24"/>
          <w:szCs w:val="24"/>
        </w:rPr>
        <w:t>until</w:t>
      </w:r>
      <w:r>
        <w:rPr>
          <w:rFonts w:ascii="Times New Roman" w:hAnsi="Times New Roman" w:cs="Times New Roman"/>
          <w:sz w:val="24"/>
          <w:szCs w:val="24"/>
        </w:rPr>
        <w:t xml:space="preserve">  August 15th to get the report and monies </w:t>
      </w:r>
      <w:r>
        <w:rPr>
          <w:rFonts w:ascii="Times New Roman" w:hAnsi="Times New Roman" w:cs="Times New Roman"/>
          <w:b/>
          <w:bCs/>
          <w:sz w:val="24"/>
          <w:szCs w:val="24"/>
        </w:rPr>
        <w:t>into</w:t>
      </w:r>
      <w:r>
        <w:rPr>
          <w:rFonts w:ascii="Times New Roman" w:hAnsi="Times New Roman" w:cs="Times New Roman"/>
          <w:sz w:val="24"/>
          <w:szCs w:val="24"/>
        </w:rPr>
        <w:t xml:space="preserve"> the Missoula office).</w:t>
      </w:r>
    </w:p>
    <w:p w14:paraId="7D8A9F2F" w14:textId="77777777" w:rsidR="009C24DD"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p>
    <w:p w14:paraId="4A09BAF2" w14:textId="77777777" w:rsidR="009C24DD"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r>
        <w:rPr>
          <w:rFonts w:ascii="Times New Roman" w:hAnsi="Times New Roman" w:cs="Times New Roman"/>
          <w:b/>
          <w:bCs/>
          <w:sz w:val="24"/>
          <w:szCs w:val="24"/>
          <w:u w:val="single"/>
        </w:rPr>
        <w:t>HAZARD REDUCTION AGREEMENT NO.</w:t>
      </w:r>
      <w:r>
        <w:rPr>
          <w:rFonts w:ascii="Times New Roman" w:hAnsi="Times New Roman" w:cs="Times New Roman"/>
          <w:b/>
          <w:bCs/>
          <w:sz w:val="24"/>
          <w:szCs w:val="24"/>
        </w:rPr>
        <w:t>:</w:t>
      </w:r>
      <w:r>
        <w:rPr>
          <w:rFonts w:ascii="Times New Roman" w:hAnsi="Times New Roman" w:cs="Times New Roman"/>
          <w:sz w:val="24"/>
          <w:szCs w:val="24"/>
        </w:rPr>
        <w:t xml:space="preserve">  Every State Hazard Reduction Agreement has a number assigned to it by the Natural Resources and Conservation Field Office that has is</w:t>
      </w:r>
      <w:r>
        <w:rPr>
          <w:rFonts w:ascii="Times New Roman" w:hAnsi="Times New Roman" w:cs="Times New Roman"/>
          <w:sz w:val="24"/>
          <w:szCs w:val="24"/>
        </w:rPr>
        <w:softHyphen/>
        <w:t>sued the Agreement.  This number consists of a two-digit county number, option (B) letter, and the unique five-digit agree</w:t>
      </w:r>
      <w:r>
        <w:rPr>
          <w:rFonts w:ascii="Times New Roman" w:hAnsi="Times New Roman" w:cs="Times New Roman"/>
          <w:sz w:val="24"/>
          <w:szCs w:val="24"/>
        </w:rPr>
        <w:softHyphen/>
        <w:t>ment number.</w:t>
      </w:r>
    </w:p>
    <w:p w14:paraId="7255ACE7" w14:textId="77777777" w:rsidR="009C24DD"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p>
    <w:p w14:paraId="5BD715B3" w14:textId="77777777" w:rsidR="009C24DD"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r>
        <w:rPr>
          <w:rFonts w:ascii="Times New Roman" w:hAnsi="Times New Roman" w:cs="Times New Roman"/>
          <w:b/>
          <w:bCs/>
          <w:sz w:val="24"/>
          <w:szCs w:val="24"/>
          <w:u w:val="single"/>
        </w:rPr>
        <w:t>AGREEMENT HOLDER</w:t>
      </w:r>
      <w:r>
        <w:rPr>
          <w:rFonts w:ascii="Times New Roman" w:hAnsi="Times New Roman" w:cs="Times New Roman"/>
          <w:b/>
          <w:bCs/>
          <w:sz w:val="24"/>
          <w:szCs w:val="24"/>
        </w:rPr>
        <w:t>:</w:t>
      </w:r>
      <w:r>
        <w:rPr>
          <w:rFonts w:ascii="Times New Roman" w:hAnsi="Times New Roman" w:cs="Times New Roman"/>
          <w:sz w:val="24"/>
          <w:szCs w:val="24"/>
        </w:rPr>
        <w:t xml:space="preserve">  The person who is listed as the Contractor on the Hazard Reduction Agreement (HRA) Contract, </w:t>
      </w:r>
      <w:r>
        <w:rPr>
          <w:rFonts w:ascii="Times New Roman" w:hAnsi="Times New Roman" w:cs="Times New Roman"/>
          <w:b/>
          <w:bCs/>
          <w:sz w:val="24"/>
          <w:szCs w:val="24"/>
        </w:rPr>
        <w:t>Form DS-240</w:t>
      </w:r>
      <w:r>
        <w:rPr>
          <w:rFonts w:ascii="Times New Roman" w:hAnsi="Times New Roman" w:cs="Times New Roman"/>
          <w:sz w:val="24"/>
          <w:szCs w:val="24"/>
        </w:rPr>
        <w:t xml:space="preserve">.  </w:t>
      </w:r>
    </w:p>
    <w:p w14:paraId="65685090" w14:textId="77777777" w:rsidR="009C24DD"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p>
    <w:p w14:paraId="6DE78AA9" w14:textId="77777777" w:rsidR="009C24DD"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r w:rsidRPr="000C2F7D">
        <w:rPr>
          <w:rFonts w:ascii="Times New Roman" w:hAnsi="Times New Roman" w:cs="Times New Roman"/>
          <w:b/>
          <w:sz w:val="24"/>
          <w:szCs w:val="24"/>
          <w:u w:val="single"/>
        </w:rPr>
        <w:t>LANDHOLDER</w:t>
      </w:r>
      <w:r>
        <w:rPr>
          <w:rFonts w:ascii="Times New Roman" w:hAnsi="Times New Roman" w:cs="Times New Roman"/>
          <w:b/>
          <w:sz w:val="24"/>
          <w:szCs w:val="24"/>
          <w:u w:val="single"/>
        </w:rPr>
        <w:t xml:space="preserve">/SALE </w:t>
      </w:r>
      <w:r w:rsidRPr="000C2F7D">
        <w:rPr>
          <w:rFonts w:ascii="Times New Roman" w:hAnsi="Times New Roman" w:cs="Times New Roman"/>
          <w:b/>
          <w:sz w:val="24"/>
          <w:szCs w:val="24"/>
          <w:u w:val="single"/>
        </w:rPr>
        <w:t>NAME</w:t>
      </w:r>
      <w:r>
        <w:rPr>
          <w:rFonts w:ascii="Times New Roman" w:hAnsi="Times New Roman" w:cs="Times New Roman"/>
          <w:sz w:val="24"/>
          <w:szCs w:val="24"/>
        </w:rPr>
        <w:t xml:space="preserve">:  The landowner listed on the Hazard Reduction Agreement (HRA Contract).  If there are multiple landowners, list the one whose land is involved.  If the person filling out the DS-94 does not have the </w:t>
      </w:r>
      <w:proofErr w:type="gramStart"/>
      <w:r>
        <w:rPr>
          <w:rFonts w:ascii="Times New Roman" w:hAnsi="Times New Roman" w:cs="Times New Roman"/>
          <w:sz w:val="24"/>
          <w:szCs w:val="24"/>
        </w:rPr>
        <w:t>landowner</w:t>
      </w:r>
      <w:proofErr w:type="gramEnd"/>
      <w:r>
        <w:rPr>
          <w:rFonts w:ascii="Times New Roman" w:hAnsi="Times New Roman" w:cs="Times New Roman"/>
          <w:sz w:val="24"/>
          <w:szCs w:val="24"/>
        </w:rPr>
        <w:t xml:space="preserve"> name, the sale name would be helpful. </w:t>
      </w:r>
    </w:p>
    <w:p w14:paraId="66BF7A3E" w14:textId="77777777" w:rsidR="009C24DD"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p>
    <w:p w14:paraId="5AC1784F" w14:textId="77777777" w:rsidR="009C24DD" w:rsidRPr="000D6408"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r>
        <w:rPr>
          <w:rFonts w:ascii="Times New Roman" w:hAnsi="Times New Roman" w:cs="Times New Roman"/>
          <w:b/>
          <w:sz w:val="24"/>
          <w:szCs w:val="24"/>
          <w:u w:val="single"/>
        </w:rPr>
        <w:t>VOLUME TYPE</w:t>
      </w:r>
      <w:r>
        <w:rPr>
          <w:rFonts w:ascii="Times New Roman" w:hAnsi="Times New Roman" w:cs="Times New Roman"/>
          <w:sz w:val="24"/>
          <w:szCs w:val="24"/>
        </w:rPr>
        <w:t>:  Enter the two- or three-letter volume type designation for this line as designated in the table at the bottom of the report.</w:t>
      </w:r>
    </w:p>
    <w:p w14:paraId="4B315C18" w14:textId="77777777" w:rsidR="009C24DD"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p>
    <w:p w14:paraId="3FA6E60D" w14:textId="77777777" w:rsidR="009C24DD"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r>
        <w:rPr>
          <w:rFonts w:ascii="Times New Roman" w:hAnsi="Times New Roman" w:cs="Times New Roman"/>
          <w:b/>
          <w:bCs/>
          <w:sz w:val="24"/>
          <w:szCs w:val="24"/>
          <w:u w:val="single"/>
        </w:rPr>
        <w:t>VOLUME PURCHASED</w:t>
      </w:r>
      <w:r>
        <w:rPr>
          <w:rFonts w:ascii="Times New Roman" w:hAnsi="Times New Roman" w:cs="Times New Roman"/>
          <w:b/>
          <w:bCs/>
          <w:sz w:val="24"/>
          <w:szCs w:val="24"/>
        </w:rPr>
        <w:t>:</w:t>
      </w:r>
      <w:r>
        <w:rPr>
          <w:rFonts w:ascii="Times New Roman" w:hAnsi="Times New Roman" w:cs="Times New Roman"/>
          <w:sz w:val="24"/>
          <w:szCs w:val="24"/>
        </w:rPr>
        <w:t xml:space="preserve">  Report total volume that the mill has purchased under each agreement during the month involved for the reporting period, using the figures for board feet or tons.  (At no time should there be a negative volume.)</w:t>
      </w:r>
    </w:p>
    <w:p w14:paraId="00D458B1" w14:textId="77777777" w:rsidR="009C24DD"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p>
    <w:p w14:paraId="6D5B3B37" w14:textId="77777777" w:rsidR="009C24DD"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r>
        <w:rPr>
          <w:rFonts w:ascii="Times New Roman" w:hAnsi="Times New Roman" w:cs="Times New Roman"/>
          <w:b/>
          <w:bCs/>
          <w:sz w:val="24"/>
          <w:szCs w:val="24"/>
          <w:u w:val="single"/>
        </w:rPr>
        <w:t>RATE</w:t>
      </w:r>
      <w:r>
        <w:rPr>
          <w:rFonts w:ascii="Times New Roman" w:hAnsi="Times New Roman" w:cs="Times New Roman"/>
          <w:b/>
          <w:bCs/>
          <w:sz w:val="24"/>
          <w:szCs w:val="24"/>
        </w:rPr>
        <w:t>:</w:t>
      </w:r>
      <w:r>
        <w:rPr>
          <w:rFonts w:ascii="Times New Roman" w:hAnsi="Times New Roman" w:cs="Times New Roman"/>
          <w:sz w:val="24"/>
          <w:szCs w:val="24"/>
        </w:rPr>
        <w:t xml:space="preserve">  Place the rate for the product purchased in the Rate column.  Sawlogs by MBF or Tons are acceptable.  All other rates are in tons.</w:t>
      </w:r>
    </w:p>
    <w:p w14:paraId="5FFBA0AB" w14:textId="77777777" w:rsidR="009C24DD"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p>
    <w:p w14:paraId="534FB6E2" w14:textId="77777777" w:rsidR="009C24DD"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r>
        <w:rPr>
          <w:rFonts w:ascii="Times New Roman" w:hAnsi="Times New Roman" w:cs="Times New Roman"/>
          <w:b/>
          <w:bCs/>
          <w:sz w:val="24"/>
          <w:szCs w:val="24"/>
          <w:u w:val="single"/>
        </w:rPr>
        <w:t>TOTAL</w:t>
      </w:r>
      <w:r>
        <w:rPr>
          <w:rFonts w:ascii="Times New Roman" w:hAnsi="Times New Roman" w:cs="Times New Roman"/>
          <w:b/>
          <w:bCs/>
          <w:sz w:val="24"/>
          <w:szCs w:val="24"/>
        </w:rPr>
        <w:t>:</w:t>
      </w:r>
      <w:r>
        <w:rPr>
          <w:rFonts w:ascii="Times New Roman" w:hAnsi="Times New Roman" w:cs="Times New Roman"/>
          <w:sz w:val="24"/>
          <w:szCs w:val="24"/>
        </w:rPr>
        <w:t xml:space="preserve">  Simply total each row across by multiplying the VOLUME by the RATE.  TOTAL the Volume Purchased column and the Withholding Total column at the bottom of the page. </w:t>
      </w:r>
      <w:r>
        <w:rPr>
          <w:rFonts w:ascii="Times New Roman" w:hAnsi="Times New Roman" w:cs="Times New Roman"/>
          <w:b/>
          <w:bCs/>
          <w:sz w:val="24"/>
          <w:szCs w:val="24"/>
        </w:rPr>
        <w:t>(AT NO TIME SHOULD THERE BE A NEGATIVE DOLLAR FIGURE IN THIS COLUMN).</w:t>
      </w:r>
    </w:p>
    <w:p w14:paraId="3427D21F" w14:textId="77777777" w:rsidR="009C24DD"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p>
    <w:p w14:paraId="76B4B6D1" w14:textId="77777777" w:rsidR="009C24DD" w:rsidRDefault="009C24DD" w:rsidP="009C24DD">
      <w:pPr>
        <w:widowControl/>
        <w:tabs>
          <w:tab w:val="left" w:pos="-1296"/>
          <w:tab w:val="left" w:pos="-864"/>
          <w:tab w:val="left" w:pos="-432"/>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900" w:right="922"/>
        <w:rPr>
          <w:rFonts w:ascii="Times New Roman" w:hAnsi="Times New Roman" w:cs="Times New Roman"/>
          <w:sz w:val="24"/>
          <w:szCs w:val="24"/>
        </w:rPr>
      </w:pPr>
      <w:r>
        <w:rPr>
          <w:rFonts w:ascii="Times New Roman" w:hAnsi="Times New Roman" w:cs="Times New Roman"/>
          <w:b/>
          <w:bCs/>
          <w:sz w:val="24"/>
          <w:szCs w:val="24"/>
          <w:u w:val="single"/>
        </w:rPr>
        <w:t>NAME and ADDRESS</w:t>
      </w:r>
      <w:r>
        <w:rPr>
          <w:rFonts w:ascii="Times New Roman" w:hAnsi="Times New Roman" w:cs="Times New Roman"/>
          <w:b/>
          <w:bCs/>
          <w:sz w:val="24"/>
          <w:szCs w:val="24"/>
        </w:rPr>
        <w:t>:</w:t>
      </w:r>
      <w:r>
        <w:rPr>
          <w:rFonts w:ascii="Times New Roman" w:hAnsi="Times New Roman" w:cs="Times New Roman"/>
          <w:sz w:val="24"/>
          <w:szCs w:val="24"/>
        </w:rPr>
        <w:t xml:space="preserve">  Fill in the name, address, </w:t>
      </w: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and phone number of your mill, along with the signature and title of the person responsible for filling out the re</w:t>
      </w:r>
      <w:r>
        <w:rPr>
          <w:rFonts w:ascii="Times New Roman" w:hAnsi="Times New Roman" w:cs="Times New Roman"/>
          <w:sz w:val="24"/>
          <w:szCs w:val="24"/>
        </w:rPr>
        <w:softHyphen/>
        <w:t xml:space="preserve">port.  </w:t>
      </w:r>
    </w:p>
    <w:p w14:paraId="0DD65BAD" w14:textId="77777777" w:rsidR="009C24DD" w:rsidRDefault="009C24DD" w:rsidP="009C24DD">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rPr>
          <w:rFonts w:ascii="Times New Roman" w:hAnsi="Times New Roman" w:cs="Times New Roman"/>
          <w:sz w:val="24"/>
          <w:szCs w:val="24"/>
        </w:rPr>
      </w:pPr>
    </w:p>
    <w:p w14:paraId="7387B71D" w14:textId="4A8A2C25" w:rsidR="009C24DD" w:rsidRDefault="009C24DD" w:rsidP="009C24DD">
      <w:pPr>
        <w:widowControl/>
        <w:tabs>
          <w:tab w:val="left" w:pos="-1296"/>
          <w:tab w:val="left" w:pos="-864"/>
          <w:tab w:val="left" w:pos="-432"/>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left="540" w:right="562"/>
        <w:rPr>
          <w:rFonts w:ascii="Times New Roman" w:hAnsi="Times New Roman" w:cs="Times New Roman"/>
          <w:sz w:val="24"/>
          <w:szCs w:val="24"/>
        </w:rPr>
      </w:pPr>
      <w:r>
        <w:rPr>
          <w:rFonts w:ascii="Times New Roman" w:hAnsi="Times New Roman" w:cs="Times New Roman"/>
          <w:sz w:val="24"/>
          <w:szCs w:val="24"/>
        </w:rPr>
        <w:t>If you discover that you have over-reported or misreported on a previous withholding report, please call the Forestry Division, Slash Specialist, at (406) 542-4</w:t>
      </w:r>
      <w:r w:rsidR="00675EC1">
        <w:rPr>
          <w:rFonts w:ascii="Times New Roman" w:hAnsi="Times New Roman" w:cs="Times New Roman"/>
          <w:sz w:val="24"/>
          <w:szCs w:val="24"/>
        </w:rPr>
        <w:t>335</w:t>
      </w:r>
      <w:r>
        <w:rPr>
          <w:rFonts w:ascii="Times New Roman" w:hAnsi="Times New Roman" w:cs="Times New Roman"/>
          <w:sz w:val="24"/>
          <w:szCs w:val="24"/>
        </w:rPr>
        <w:t xml:space="preserve"> and ask for instructions on how to handle this problem. </w:t>
      </w:r>
      <w:r w:rsidRPr="000C2F7D">
        <w:rPr>
          <w:rFonts w:ascii="Times New Roman" w:hAnsi="Times New Roman" w:cs="Times New Roman"/>
          <w:b/>
          <w:sz w:val="24"/>
          <w:szCs w:val="24"/>
        </w:rPr>
        <w:t>DO NOT reflect the necessary change on your current withholding report</w:t>
      </w:r>
      <w:r>
        <w:rPr>
          <w:rFonts w:ascii="Times New Roman" w:hAnsi="Times New Roman" w:cs="Times New Roman"/>
          <w:sz w:val="24"/>
          <w:szCs w:val="24"/>
        </w:rPr>
        <w:t>.</w:t>
      </w:r>
    </w:p>
    <w:p w14:paraId="3888C760" w14:textId="77777777" w:rsidR="009C24DD" w:rsidRDefault="009C24DD" w:rsidP="009C24DD">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rPr>
          <w:rFonts w:ascii="Times New Roman" w:hAnsi="Times New Roman" w:cs="Times New Roman"/>
          <w:sz w:val="24"/>
          <w:szCs w:val="24"/>
        </w:rPr>
      </w:pPr>
    </w:p>
    <w:p w14:paraId="725580D1" w14:textId="5F8DEC69" w:rsidR="009C24DD" w:rsidRDefault="009C24DD" w:rsidP="009C24DD">
      <w:pPr>
        <w:widowControl/>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exact"/>
        <w:ind w:firstLine="540"/>
        <w:rPr>
          <w:rFonts w:ascii="Times New Roman" w:hAnsi="Times New Roman" w:cs="Times New Roman"/>
          <w:sz w:val="24"/>
          <w:szCs w:val="24"/>
        </w:rPr>
      </w:pPr>
      <w:r>
        <w:rPr>
          <w:rFonts w:ascii="Times New Roman" w:hAnsi="Times New Roman" w:cs="Times New Roman"/>
          <w:sz w:val="24"/>
          <w:szCs w:val="24"/>
        </w:rPr>
        <w:t xml:space="preserve">R: </w:t>
      </w:r>
      <w:r w:rsidR="00675EC1">
        <w:rPr>
          <w:rFonts w:ascii="Times New Roman" w:hAnsi="Times New Roman" w:cs="Times New Roman"/>
          <w:sz w:val="24"/>
          <w:szCs w:val="24"/>
        </w:rPr>
        <w:t>4/2024</w:t>
      </w:r>
    </w:p>
    <w:sectPr w:rsidR="009C24DD" w:rsidSect="00625458">
      <w:pgSz w:w="15840" w:h="12240" w:orient="landscape" w:code="1"/>
      <w:pgMar w:top="360" w:right="446" w:bottom="446" w:left="432" w:header="360" w:footer="44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5808"/>
    <w:rsid w:val="000A43E7"/>
    <w:rsid w:val="00175939"/>
    <w:rsid w:val="001B2B92"/>
    <w:rsid w:val="001C3D53"/>
    <w:rsid w:val="001C69C7"/>
    <w:rsid w:val="00245656"/>
    <w:rsid w:val="00283ACC"/>
    <w:rsid w:val="002B33B2"/>
    <w:rsid w:val="002E7465"/>
    <w:rsid w:val="004220EF"/>
    <w:rsid w:val="004224B8"/>
    <w:rsid w:val="004679E6"/>
    <w:rsid w:val="00485F0F"/>
    <w:rsid w:val="0049324B"/>
    <w:rsid w:val="004B7634"/>
    <w:rsid w:val="005440F6"/>
    <w:rsid w:val="005A68FC"/>
    <w:rsid w:val="00625458"/>
    <w:rsid w:val="00673470"/>
    <w:rsid w:val="00675EC1"/>
    <w:rsid w:val="00723F60"/>
    <w:rsid w:val="00752D6C"/>
    <w:rsid w:val="00763DB2"/>
    <w:rsid w:val="007D16E2"/>
    <w:rsid w:val="007D3497"/>
    <w:rsid w:val="008B1B22"/>
    <w:rsid w:val="008F294A"/>
    <w:rsid w:val="00906E89"/>
    <w:rsid w:val="00972835"/>
    <w:rsid w:val="009B68F0"/>
    <w:rsid w:val="009C24DD"/>
    <w:rsid w:val="009F4AF8"/>
    <w:rsid w:val="00AB6DA3"/>
    <w:rsid w:val="00AF6AFB"/>
    <w:rsid w:val="00BC4709"/>
    <w:rsid w:val="00C11EA6"/>
    <w:rsid w:val="00C85808"/>
    <w:rsid w:val="00D8658F"/>
    <w:rsid w:val="00E374A2"/>
    <w:rsid w:val="00ED1E90"/>
    <w:rsid w:val="00EE3599"/>
    <w:rsid w:val="00F7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29103CBA"/>
  <w15:chartTrackingRefBased/>
  <w15:docId w15:val="{F55A1F6B-4FB7-488B-A020-146464E5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G Times"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Pr>
      <w:rFonts w:cs="Times New Roman"/>
    </w:rPr>
  </w:style>
  <w:style w:type="table" w:styleId="TableGrid">
    <w:name w:val="Table Grid"/>
    <w:basedOn w:val="TableNormal"/>
    <w:uiPriority w:val="59"/>
    <w:rsid w:val="0090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1CB"/>
    <w:rPr>
      <w:rFonts w:ascii="Segoe UI" w:hAnsi="Segoe UI" w:cs="Segoe UI"/>
      <w:sz w:val="18"/>
      <w:szCs w:val="18"/>
    </w:rPr>
  </w:style>
  <w:style w:type="character" w:customStyle="1" w:styleId="BalloonTextChar">
    <w:name w:val="Balloon Text Char"/>
    <w:link w:val="BalloonText"/>
    <w:uiPriority w:val="99"/>
    <w:semiHidden/>
    <w:rsid w:val="00F741CB"/>
    <w:rPr>
      <w:rFonts w:ascii="Segoe UI" w:hAnsi="Segoe UI" w:cs="Segoe UI"/>
      <w:sz w:val="18"/>
      <w:szCs w:val="18"/>
    </w:rPr>
  </w:style>
  <w:style w:type="character" w:styleId="Hyperlink">
    <w:name w:val="Hyperlink"/>
    <w:uiPriority w:val="99"/>
    <w:unhideWhenUsed/>
    <w:rsid w:val="00763DB2"/>
    <w:rPr>
      <w:color w:val="0563C1"/>
      <w:u w:val="single"/>
    </w:rPr>
  </w:style>
  <w:style w:type="character" w:styleId="UnresolvedMention">
    <w:name w:val="Unresolved Mention"/>
    <w:uiPriority w:val="99"/>
    <w:semiHidden/>
    <w:unhideWhenUsed/>
    <w:rsid w:val="00763DB2"/>
    <w:rPr>
      <w:color w:val="605E5C"/>
      <w:shd w:val="clear" w:color="auto" w:fill="E1DFDD"/>
    </w:rPr>
  </w:style>
  <w:style w:type="character" w:styleId="FollowedHyperlink">
    <w:name w:val="FollowedHyperlink"/>
    <w:uiPriority w:val="99"/>
    <w:semiHidden/>
    <w:unhideWhenUsed/>
    <w:rsid w:val="00763DB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TDNRC.HRA_Mill_Reports@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FOR ADMINISTRATIVE USE ONLY</vt:lpstr>
    </vt:vector>
  </TitlesOfParts>
  <Company>State of Montana</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ADMINISTRATIVE USE ONLY</dc:title>
  <dc:subject/>
  <dc:creator>DNRC</dc:creator>
  <cp:keywords/>
  <dc:description/>
  <cp:lastModifiedBy>Vessar, Marc</cp:lastModifiedBy>
  <cp:revision>2</cp:revision>
  <cp:lastPrinted>2023-09-26T19:32:00Z</cp:lastPrinted>
  <dcterms:created xsi:type="dcterms:W3CDTF">2024-04-04T21:07:00Z</dcterms:created>
  <dcterms:modified xsi:type="dcterms:W3CDTF">2024-04-04T21:07:00Z</dcterms:modified>
</cp:coreProperties>
</file>